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C629BD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8F2BD9">
        <w:rPr>
          <w:rFonts w:ascii="Arial" w:hAnsi="Arial" w:cs="Arial"/>
          <w:szCs w:val="24"/>
          <w:lang w:val="pt-BR" w:eastAsia="ja-JP"/>
        </w:rPr>
        <w:t>5.3</w:t>
      </w:r>
    </w:p>
    <w:p w14:paraId="50877FE2" w14:textId="7B9C752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6257C">
        <w:rPr>
          <w:rFonts w:ascii="Arial" w:hAnsi="Arial" w:cs="Arial"/>
          <w:szCs w:val="24"/>
          <w:lang w:val="en-US" w:eastAsia="ja-JP"/>
        </w:rPr>
        <w:t xml:space="preserve">Ericsson </w:t>
      </w:r>
      <w:r w:rsidR="004B0F98">
        <w:rPr>
          <w:rFonts w:ascii="Arial" w:hAnsi="Arial" w:cs="Arial"/>
          <w:szCs w:val="24"/>
          <w:lang w:val="en-US" w:eastAsia="ja-JP"/>
        </w:rPr>
        <w:t>LM</w:t>
      </w:r>
    </w:p>
    <w:p w14:paraId="7941CEF3" w14:textId="198CB40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82B06" w:rsidRPr="008678DA">
        <w:rPr>
          <w:rFonts w:ascii="Arial" w:hAnsi="Arial" w:cs="Arial"/>
          <w:bCs/>
          <w:szCs w:val="24"/>
          <w:lang w:val="en-US" w:eastAsia="ja-JP"/>
        </w:rPr>
        <w:t xml:space="preserve">Proposal to use </w:t>
      </w:r>
      <w:proofErr w:type="spellStart"/>
      <w:r w:rsidR="00782B06" w:rsidRPr="008678DA">
        <w:rPr>
          <w:rFonts w:ascii="Arial" w:hAnsi="Arial" w:cs="Arial"/>
          <w:bCs/>
          <w:szCs w:val="24"/>
          <w:lang w:val="en-US" w:eastAsia="ja-JP"/>
        </w:rPr>
        <w:t>OpenXR</w:t>
      </w:r>
      <w:proofErr w:type="spellEnd"/>
      <w:r w:rsidR="00782B06" w:rsidRPr="008678DA">
        <w:rPr>
          <w:rFonts w:ascii="Arial" w:hAnsi="Arial" w:cs="Arial"/>
          <w:bCs/>
          <w:szCs w:val="24"/>
          <w:lang w:val="en-US" w:eastAsia="ja-JP"/>
        </w:rPr>
        <w:t xml:space="preserve"> framework to define 5G network APIs via “</w:t>
      </w:r>
      <w:proofErr w:type="spellStart"/>
      <w:r w:rsidR="00782B06" w:rsidRPr="008678DA">
        <w:rPr>
          <w:rFonts w:ascii="Arial" w:hAnsi="Arial" w:cs="Arial"/>
          <w:bCs/>
          <w:szCs w:val="24"/>
          <w:lang w:val="en-US" w:eastAsia="ja-JP"/>
        </w:rPr>
        <w:t>OpenXR</w:t>
      </w:r>
      <w:proofErr w:type="spellEnd"/>
      <w:r w:rsidR="00782B06" w:rsidRPr="008678DA">
        <w:rPr>
          <w:rFonts w:ascii="Arial" w:hAnsi="Arial" w:cs="Arial"/>
          <w:bCs/>
          <w:szCs w:val="24"/>
          <w:lang w:val="en-US" w:eastAsia="ja-JP"/>
        </w:rPr>
        <w:t xml:space="preserve"> Extensions”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3454446F" w:rsidR="00C112DE" w:rsidRDefault="00C112DE" w:rsidP="007D1D47">
      <w:pPr>
        <w:pStyle w:val="Heading1"/>
        <w:numPr>
          <w:ilvl w:val="0"/>
          <w:numId w:val="3"/>
        </w:numPr>
      </w:pPr>
      <w:bookmarkStart w:id="0" w:name="_Toc504713888"/>
      <w:r w:rsidRPr="00C112DE">
        <w:t>Introduction</w:t>
      </w:r>
    </w:p>
    <w:p w14:paraId="1FD213FE" w14:textId="37B10F96" w:rsidR="0048380C" w:rsidRDefault="00B15090" w:rsidP="0048380C">
      <w:pPr>
        <w:rPr>
          <w:lang w:val="en-US"/>
        </w:rPr>
      </w:pPr>
      <w:r>
        <w:rPr>
          <w:lang w:val="en-US"/>
        </w:rPr>
        <w:t xml:space="preserve">Currently, there is a huge standardization effort in 3GPP </w:t>
      </w:r>
      <w:r w:rsidR="00DB197F">
        <w:rPr>
          <w:lang w:val="en-US"/>
        </w:rPr>
        <w:t>to enable advance</w:t>
      </w:r>
      <w:r w:rsidR="00BD37E1">
        <w:rPr>
          <w:lang w:val="en-US"/>
        </w:rPr>
        <w:t>d</w:t>
      </w:r>
      <w:r w:rsidR="00DB197F">
        <w:rPr>
          <w:lang w:val="en-US"/>
        </w:rPr>
        <w:t xml:space="preserve"> X</w:t>
      </w:r>
      <w:r w:rsidR="001A092B">
        <w:rPr>
          <w:lang w:val="en-US"/>
        </w:rPr>
        <w:t>R</w:t>
      </w:r>
      <w:r w:rsidR="00DB197F">
        <w:rPr>
          <w:lang w:val="en-US"/>
        </w:rPr>
        <w:t xml:space="preserve"> services using 5G. Several members are actively participating in many technical areas to enable </w:t>
      </w:r>
      <w:r w:rsidR="00932D13">
        <w:rPr>
          <w:lang w:val="en-US"/>
        </w:rPr>
        <w:t>advance</w:t>
      </w:r>
      <w:r w:rsidR="0087446D">
        <w:rPr>
          <w:lang w:val="en-US"/>
        </w:rPr>
        <w:t>d</w:t>
      </w:r>
      <w:r w:rsidR="00932D13">
        <w:rPr>
          <w:lang w:val="en-US"/>
        </w:rPr>
        <w:t xml:space="preserve"> XR applications, such as, power consumption, edge computing, split rendering</w:t>
      </w:r>
      <w:r w:rsidR="00E95043">
        <w:rPr>
          <w:lang w:val="en-US"/>
        </w:rPr>
        <w:t xml:space="preserve">, </w:t>
      </w:r>
      <w:r w:rsidR="006D0E86">
        <w:rPr>
          <w:lang w:val="en-US"/>
        </w:rPr>
        <w:t>spatial compute offloading,</w:t>
      </w:r>
      <w:r w:rsidR="00E95043">
        <w:rPr>
          <w:lang w:val="en-US"/>
        </w:rPr>
        <w:t xml:space="preserve"> and optimum traffic characteristics for XR applications.</w:t>
      </w:r>
    </w:p>
    <w:p w14:paraId="6F1E1850" w14:textId="566BEC6E" w:rsidR="00580A1E" w:rsidRDefault="001D51DC" w:rsidP="0048380C">
      <w:pPr>
        <w:rPr>
          <w:lang w:val="en-US"/>
        </w:rPr>
      </w:pPr>
      <w:r>
        <w:rPr>
          <w:lang w:val="en-US"/>
        </w:rPr>
        <w:t xml:space="preserve">In </w:t>
      </w:r>
      <w:r w:rsidR="00D82802">
        <w:rPr>
          <w:lang w:val="en-US"/>
        </w:rPr>
        <w:t>general</w:t>
      </w:r>
      <w:r w:rsidR="00FC7C1F">
        <w:rPr>
          <w:lang w:val="en-US"/>
        </w:rPr>
        <w:t xml:space="preserve">, </w:t>
      </w:r>
      <w:r w:rsidR="006821E4">
        <w:rPr>
          <w:lang w:val="en-US"/>
        </w:rPr>
        <w:t>i</w:t>
      </w:r>
      <w:r w:rsidR="006821E4" w:rsidRPr="006821E4">
        <w:rPr>
          <w:lang w:val="en-US"/>
        </w:rPr>
        <w:t>t is assumed that an XR application will have computational support from XR application server</w:t>
      </w:r>
      <w:r w:rsidR="00954D5D">
        <w:rPr>
          <w:lang w:val="en-US"/>
        </w:rPr>
        <w:t>s</w:t>
      </w:r>
      <w:r w:rsidR="00F13930">
        <w:rPr>
          <w:lang w:val="en-US"/>
        </w:rPr>
        <w:t xml:space="preserve">. </w:t>
      </w:r>
      <w:r w:rsidR="006821E4" w:rsidRPr="006821E4">
        <w:rPr>
          <w:lang w:val="en-US"/>
        </w:rPr>
        <w:t xml:space="preserve">The XR application server will execute the required functionality and will serve the XR client with the optimal traffic characteristics for the XR application using 5G. </w:t>
      </w:r>
      <w:r w:rsidR="00C924BD">
        <w:rPr>
          <w:lang w:val="en-US"/>
        </w:rPr>
        <w:t>To</w:t>
      </w:r>
      <w:r w:rsidR="002270A5">
        <w:rPr>
          <w:lang w:val="en-US"/>
        </w:rPr>
        <w:t xml:space="preserve"> best use 5G infrastructure for a</w:t>
      </w:r>
      <w:r w:rsidR="00C924BD">
        <w:rPr>
          <w:lang w:val="en-US"/>
        </w:rPr>
        <w:t>n</w:t>
      </w:r>
      <w:r w:rsidR="002270A5">
        <w:rPr>
          <w:lang w:val="en-US"/>
        </w:rPr>
        <w:t xml:space="preserve"> XR application</w:t>
      </w:r>
      <w:r w:rsidR="00103428">
        <w:rPr>
          <w:lang w:val="en-US"/>
        </w:rPr>
        <w:t xml:space="preserve"> the</w:t>
      </w:r>
      <w:r w:rsidR="006821E4" w:rsidRPr="006821E4">
        <w:rPr>
          <w:lang w:val="en-US"/>
        </w:rPr>
        <w:t xml:space="preserve"> NEF and PCF interfaces (N33, N5)</w:t>
      </w:r>
      <w:r w:rsidR="00103428">
        <w:rPr>
          <w:lang w:val="en-US"/>
        </w:rPr>
        <w:t xml:space="preserve"> can be used for </w:t>
      </w:r>
      <w:r w:rsidR="006821E4" w:rsidRPr="006821E4">
        <w:rPr>
          <w:lang w:val="en-US"/>
        </w:rPr>
        <w:t xml:space="preserve">accessing Core Access information, setting up the RAN </w:t>
      </w:r>
      <w:r w:rsidR="00E27F9B">
        <w:rPr>
          <w:lang w:val="en-US"/>
        </w:rPr>
        <w:t xml:space="preserve">traffic characteristics </w:t>
      </w:r>
      <w:r w:rsidR="006821E4" w:rsidRPr="006821E4">
        <w:rPr>
          <w:lang w:val="en-US"/>
        </w:rPr>
        <w:t>as well as policy control.</w:t>
      </w:r>
      <w:r w:rsidR="00614131">
        <w:rPr>
          <w:lang w:val="en-US"/>
        </w:rPr>
        <w:t xml:space="preserve"> It is also expected that for an even better performance</w:t>
      </w:r>
      <w:r w:rsidR="006279EA">
        <w:rPr>
          <w:lang w:val="en-US"/>
        </w:rPr>
        <w:t>,</w:t>
      </w:r>
      <w:r w:rsidR="00F703F9">
        <w:rPr>
          <w:lang w:val="en-US"/>
        </w:rPr>
        <w:t xml:space="preserve"> 3GPP is defining an</w:t>
      </w:r>
      <w:r w:rsidR="00093816">
        <w:rPr>
          <w:lang w:val="en-US"/>
        </w:rPr>
        <w:t>d</w:t>
      </w:r>
      <w:r w:rsidR="00F703F9">
        <w:rPr>
          <w:lang w:val="en-US"/>
        </w:rPr>
        <w:t xml:space="preserve"> exposing</w:t>
      </w:r>
      <w:r w:rsidR="0064018A">
        <w:rPr>
          <w:lang w:val="en-US"/>
        </w:rPr>
        <w:t xml:space="preserve"> several </w:t>
      </w:r>
      <w:r w:rsidR="009A751B">
        <w:rPr>
          <w:lang w:val="en-US"/>
        </w:rPr>
        <w:t>(</w:t>
      </w:r>
      <w:r w:rsidR="0064018A">
        <w:rPr>
          <w:lang w:val="en-US"/>
        </w:rPr>
        <w:t xml:space="preserve">low and high level) interfaces from various parts of the 3GPP </w:t>
      </w:r>
      <w:r w:rsidR="00A14E02">
        <w:rPr>
          <w:lang w:val="en-US"/>
        </w:rPr>
        <w:t xml:space="preserve">5G </w:t>
      </w:r>
      <w:r w:rsidR="0064018A">
        <w:rPr>
          <w:lang w:val="en-US"/>
        </w:rPr>
        <w:t>architecture</w:t>
      </w:r>
      <w:r w:rsidR="009A751B">
        <w:rPr>
          <w:lang w:val="en-US"/>
        </w:rPr>
        <w:t xml:space="preserve"> to the application domain.</w:t>
      </w:r>
    </w:p>
    <w:p w14:paraId="094C75E6" w14:textId="055A0A03" w:rsidR="0065486A" w:rsidRDefault="00305E44" w:rsidP="0048380C">
      <w:pPr>
        <w:rPr>
          <w:lang w:val="en-US"/>
        </w:rPr>
      </w:pPr>
      <w:r>
        <w:rPr>
          <w:lang w:val="en-US"/>
        </w:rPr>
        <w:t xml:space="preserve">Unfortunately, this imposes </w:t>
      </w:r>
      <w:r w:rsidR="00E56BD6">
        <w:rPr>
          <w:lang w:val="en-US"/>
        </w:rPr>
        <w:t xml:space="preserve">a challenge for </w:t>
      </w:r>
      <w:r w:rsidR="00ED7320">
        <w:rPr>
          <w:lang w:val="en-US"/>
        </w:rPr>
        <w:t xml:space="preserve">the </w:t>
      </w:r>
      <w:r w:rsidR="00E56BD6">
        <w:rPr>
          <w:lang w:val="en-US"/>
        </w:rPr>
        <w:t>traditional XR application develop</w:t>
      </w:r>
      <w:r w:rsidR="00F84698">
        <w:rPr>
          <w:lang w:val="en-US"/>
        </w:rPr>
        <w:t xml:space="preserve">ment community. </w:t>
      </w:r>
      <w:r w:rsidR="0081233E">
        <w:rPr>
          <w:lang w:val="en-US"/>
        </w:rPr>
        <w:t xml:space="preserve">In fact, it is very unlikely that </w:t>
      </w:r>
      <w:r w:rsidR="008900EE">
        <w:rPr>
          <w:lang w:val="en-US"/>
        </w:rPr>
        <w:t xml:space="preserve">a traditional </w:t>
      </w:r>
      <w:r w:rsidR="00263822">
        <w:rPr>
          <w:lang w:val="en-US"/>
        </w:rPr>
        <w:t xml:space="preserve">XR </w:t>
      </w:r>
      <w:r w:rsidR="008900EE">
        <w:rPr>
          <w:lang w:val="en-US"/>
        </w:rPr>
        <w:t>developer will succeed in understanding how to use 3GPP.</w:t>
      </w:r>
      <w:r w:rsidR="0065486A">
        <w:rPr>
          <w:lang w:val="en-US"/>
        </w:rPr>
        <w:t xml:space="preserve"> Some potential issues</w:t>
      </w:r>
      <w:r w:rsidR="001D774B">
        <w:rPr>
          <w:lang w:val="en-US"/>
        </w:rPr>
        <w:t>,</w:t>
      </w:r>
      <w:r w:rsidR="0065486A">
        <w:rPr>
          <w:lang w:val="en-US"/>
        </w:rPr>
        <w:t xml:space="preserve"> </w:t>
      </w:r>
      <w:r w:rsidR="002F464B">
        <w:rPr>
          <w:lang w:val="en-US"/>
        </w:rPr>
        <w:t>among others</w:t>
      </w:r>
      <w:r w:rsidR="001D774B">
        <w:rPr>
          <w:lang w:val="en-US"/>
        </w:rPr>
        <w:t>,</w:t>
      </w:r>
      <w:r w:rsidR="002F464B">
        <w:rPr>
          <w:lang w:val="en-US"/>
        </w:rPr>
        <w:t xml:space="preserve"> </w:t>
      </w:r>
      <w:r w:rsidR="0065486A">
        <w:rPr>
          <w:lang w:val="en-US"/>
        </w:rPr>
        <w:t>are:</w:t>
      </w:r>
    </w:p>
    <w:p w14:paraId="39CE25E7" w14:textId="2B5DCBE6" w:rsidR="00423332" w:rsidRDefault="0041073D" w:rsidP="0065486A">
      <w:pPr>
        <w:pStyle w:val="ListParagraph"/>
        <w:numPr>
          <w:ilvl w:val="0"/>
          <w:numId w:val="15"/>
        </w:numPr>
      </w:pPr>
      <w:r>
        <w:t xml:space="preserve">3GPP </w:t>
      </w:r>
      <w:r w:rsidR="0065486A">
        <w:t>APIs</w:t>
      </w:r>
      <w:r>
        <w:t xml:space="preserve"> and interfaces are not currently known</w:t>
      </w:r>
      <w:r w:rsidR="00423332">
        <w:t xml:space="preserve"> or have seldom </w:t>
      </w:r>
      <w:r w:rsidR="008C4F53">
        <w:t xml:space="preserve">been </w:t>
      </w:r>
      <w:r w:rsidR="00423332">
        <w:t>used by application developers</w:t>
      </w:r>
      <w:r w:rsidR="6B747F77">
        <w:t>.</w:t>
      </w:r>
    </w:p>
    <w:p w14:paraId="0D95A0E4" w14:textId="0508DB35" w:rsidR="00E27F9B" w:rsidRDefault="00423332" w:rsidP="0065486A">
      <w:pPr>
        <w:pStyle w:val="ListParagraph"/>
        <w:numPr>
          <w:ilvl w:val="0"/>
          <w:numId w:val="15"/>
        </w:numPr>
      </w:pPr>
      <w:r>
        <w:t xml:space="preserve">3GPP </w:t>
      </w:r>
      <w:r w:rsidR="00DC14BF">
        <w:t xml:space="preserve">APIs and interfaces are not part of any </w:t>
      </w:r>
      <w:r w:rsidR="006B7229">
        <w:t xml:space="preserve">XR application </w:t>
      </w:r>
      <w:r w:rsidR="00DC14BF">
        <w:t>SDKs</w:t>
      </w:r>
      <w:r w:rsidR="33486BDB">
        <w:t>.</w:t>
      </w:r>
    </w:p>
    <w:p w14:paraId="0D5464E2" w14:textId="62CED3AF" w:rsidR="001E5AEE" w:rsidRDefault="006410E7" w:rsidP="0065486A">
      <w:pPr>
        <w:pStyle w:val="ListParagraph"/>
        <w:numPr>
          <w:ilvl w:val="0"/>
          <w:numId w:val="15"/>
        </w:numPr>
      </w:pPr>
      <w:r>
        <w:t>Application developer</w:t>
      </w:r>
      <w:r w:rsidR="00410D95">
        <w:t xml:space="preserve">s’ </w:t>
      </w:r>
      <w:r w:rsidR="23AA3863">
        <w:t xml:space="preserve">focus is on developing </w:t>
      </w:r>
      <w:r w:rsidR="5BE924E8">
        <w:t>application</w:t>
      </w:r>
      <w:r w:rsidR="4FAE1AFC">
        <w:t>s</w:t>
      </w:r>
      <w:r w:rsidR="009970C8">
        <w:t>,</w:t>
      </w:r>
      <w:r w:rsidR="00410D95">
        <w:t xml:space="preserve"> with little </w:t>
      </w:r>
      <w:r w:rsidR="00E62359">
        <w:t>or no knowledge of how connectivity should be configure</w:t>
      </w:r>
      <w:r w:rsidR="00020735">
        <w:t>d</w:t>
      </w:r>
      <w:r w:rsidR="7F19FED5">
        <w:t>.</w:t>
      </w:r>
    </w:p>
    <w:p w14:paraId="6A519017" w14:textId="4F59F5C1" w:rsidR="00150477" w:rsidRDefault="00150477" w:rsidP="00150477"/>
    <w:p w14:paraId="3CB15AB3" w14:textId="21A7C929" w:rsidR="000E2EE5" w:rsidRDefault="003A4CF8" w:rsidP="00150477">
      <w:r>
        <w:t>O</w:t>
      </w:r>
      <w:r w:rsidR="00150477">
        <w:t xml:space="preserve">n </w:t>
      </w:r>
      <w:r w:rsidR="00366F21">
        <w:t>the</w:t>
      </w:r>
      <w:r w:rsidR="00150477">
        <w:t xml:space="preserve"> other hand, it is </w:t>
      </w:r>
      <w:r w:rsidR="00A510A0">
        <w:t>preferable</w:t>
      </w:r>
      <w:r w:rsidR="00FE2D39">
        <w:t xml:space="preserve"> </w:t>
      </w:r>
      <w:r w:rsidR="00E93DA9">
        <w:t xml:space="preserve">to develop </w:t>
      </w:r>
      <w:r w:rsidR="00492148">
        <w:t>XR application</w:t>
      </w:r>
      <w:r w:rsidR="004E667A">
        <w:t>s</w:t>
      </w:r>
      <w:r w:rsidR="00492148">
        <w:t xml:space="preserve"> using standardized APIs</w:t>
      </w:r>
      <w:r w:rsidR="00662AB5">
        <w:t xml:space="preserve">. </w:t>
      </w:r>
      <w:proofErr w:type="spellStart"/>
      <w:r w:rsidR="00A11126">
        <w:t>OpenXR</w:t>
      </w:r>
      <w:proofErr w:type="spellEnd"/>
      <w:r w:rsidR="00A11126">
        <w:t xml:space="preserve"> has gained traction</w:t>
      </w:r>
      <w:r w:rsidR="00977435">
        <w:t xml:space="preserve"> </w:t>
      </w:r>
      <w:r w:rsidR="001E6586">
        <w:t>in the XR ecosystem</w:t>
      </w:r>
      <w:r w:rsidR="00105D78">
        <w:t xml:space="preserve"> </w:t>
      </w:r>
      <w:r w:rsidR="00631D15">
        <w:t xml:space="preserve">when using </w:t>
      </w:r>
      <w:r w:rsidR="00105D78">
        <w:t xml:space="preserve">the most </w:t>
      </w:r>
      <w:r w:rsidR="00662AB5">
        <w:t>popular XR headsets</w:t>
      </w:r>
      <w:r w:rsidR="00105D78">
        <w:t>.</w:t>
      </w:r>
    </w:p>
    <w:p w14:paraId="4935DC9B" w14:textId="3CDCE876" w:rsidR="00150477" w:rsidRDefault="000E2EE5" w:rsidP="00150477">
      <w:proofErr w:type="spellStart"/>
      <w:r w:rsidRPr="000E2EE5">
        <w:t>OpenXR</w:t>
      </w:r>
      <w:proofErr w:type="spellEnd"/>
      <w:r w:rsidRPr="000E2EE5">
        <w:t xml:space="preserve"> is a royalty-free, open standard API for XR platforms and devices. The </w:t>
      </w:r>
      <w:proofErr w:type="spellStart"/>
      <w:r w:rsidR="00C05C75">
        <w:t>OpenXR</w:t>
      </w:r>
      <w:proofErr w:type="spellEnd"/>
      <w:r w:rsidRPr="000E2EE5">
        <w:t xml:space="preserve"> group is managed by the </w:t>
      </w:r>
      <w:proofErr w:type="spellStart"/>
      <w:r w:rsidRPr="000E2EE5">
        <w:t>Khronos</w:t>
      </w:r>
      <w:proofErr w:type="spellEnd"/>
      <w:r w:rsidRPr="000E2EE5">
        <w:t xml:space="preserve"> Group consortium</w:t>
      </w:r>
      <w:r w:rsidR="00EA1B78">
        <w:t>.</w:t>
      </w:r>
      <w:r w:rsidRPr="000E2EE5">
        <w:t xml:space="preserve"> </w:t>
      </w:r>
      <w:proofErr w:type="spellStart"/>
      <w:r w:rsidRPr="000E2EE5">
        <w:t>OpenXR</w:t>
      </w:r>
      <w:proofErr w:type="spellEnd"/>
      <w:r w:rsidRPr="000E2EE5">
        <w:t xml:space="preserve"> is a mechanism to </w:t>
      </w:r>
      <w:r w:rsidR="005A3C5E" w:rsidRPr="000E2EE5">
        <w:t>interact</w:t>
      </w:r>
      <w:r w:rsidRPr="000E2EE5">
        <w:t xml:space="preserve"> with VR/AR/MR systems in a platform-agnostic way. </w:t>
      </w:r>
      <w:proofErr w:type="spellStart"/>
      <w:r w:rsidRPr="000E2EE5">
        <w:t>OpenXR</w:t>
      </w:r>
      <w:proofErr w:type="spellEnd"/>
      <w:r w:rsidRPr="000E2EE5">
        <w:t xml:space="preserve"> enables applications to run on any </w:t>
      </w:r>
      <w:r w:rsidR="00AB3894">
        <w:t>supported</w:t>
      </w:r>
      <w:r w:rsidRPr="000E2EE5">
        <w:t xml:space="preserve"> hardware, OS and platform that exposes the </w:t>
      </w:r>
      <w:proofErr w:type="spellStart"/>
      <w:r w:rsidRPr="000E2EE5">
        <w:t>OpenXR</w:t>
      </w:r>
      <w:proofErr w:type="spellEnd"/>
      <w:r w:rsidRPr="000E2EE5">
        <w:t xml:space="preserve"> APIs. </w:t>
      </w:r>
      <w:r w:rsidR="00D35108">
        <w:t>However,</w:t>
      </w:r>
      <w:r w:rsidRPr="000E2EE5">
        <w:t xml:space="preserve"> </w:t>
      </w:r>
      <w:r w:rsidR="00D35108">
        <w:t>t</w:t>
      </w:r>
      <w:r w:rsidR="00EA1B78">
        <w:t>he current specification</w:t>
      </w:r>
      <w:r w:rsidR="00D573BA">
        <w:t xml:space="preserve"> does not have any APIs that enables cloud support and thus 5G.</w:t>
      </w:r>
    </w:p>
    <w:p w14:paraId="38A17BDD" w14:textId="10AE51BD" w:rsidR="00662AB5" w:rsidRPr="0065486A" w:rsidRDefault="005D501B" w:rsidP="00150477">
      <w:proofErr w:type="spellStart"/>
      <w:r>
        <w:t>OpenXR</w:t>
      </w:r>
      <w:proofErr w:type="spellEnd"/>
      <w:r>
        <w:t xml:space="preserve"> has already start</w:t>
      </w:r>
      <w:r w:rsidR="00B93CF6">
        <w:t>ed</w:t>
      </w:r>
      <w:r>
        <w:t xml:space="preserve"> to look at how to enable XR applications in the cloud; one of the </w:t>
      </w:r>
      <w:r w:rsidR="22B6E47A">
        <w:t xml:space="preserve">more </w:t>
      </w:r>
      <w:r>
        <w:t>interesting consequences of this work is that it will enable to support 5G connectivity</w:t>
      </w:r>
      <w:r w:rsidR="00366CFF">
        <w:t>,</w:t>
      </w:r>
      <w:r>
        <w:t xml:space="preserve"> via </w:t>
      </w:r>
      <w:r w:rsidR="009257C0">
        <w:t xml:space="preserve">for </w:t>
      </w:r>
      <w:r w:rsidR="00366CFF">
        <w:t xml:space="preserve">instance, </w:t>
      </w:r>
      <w:proofErr w:type="spellStart"/>
      <w:r>
        <w:t>OpenXR</w:t>
      </w:r>
      <w:proofErr w:type="spellEnd"/>
      <w:r>
        <w:t xml:space="preserve"> (NW) </w:t>
      </w:r>
      <w:r w:rsidR="00366CFF">
        <w:t xml:space="preserve">APIs </w:t>
      </w:r>
      <w:r>
        <w:t>extensions</w:t>
      </w:r>
      <w:r w:rsidR="008F4B3D">
        <w:t>.</w:t>
      </w:r>
      <w:r w:rsidR="00FB4C59">
        <w:rPr>
          <w:rStyle w:val="FootnoteReference"/>
        </w:rPr>
        <w:footnoteReference w:id="2"/>
      </w:r>
    </w:p>
    <w:bookmarkEnd w:id="0"/>
    <w:p w14:paraId="31DFDB63" w14:textId="77777777" w:rsidR="00583965" w:rsidRDefault="00583965" w:rsidP="007D1D47">
      <w:pPr>
        <w:pStyle w:val="Heading1"/>
        <w:numPr>
          <w:ilvl w:val="0"/>
          <w:numId w:val="3"/>
        </w:numPr>
      </w:pPr>
      <w:r>
        <w:t>Proposal</w:t>
      </w:r>
    </w:p>
    <w:p w14:paraId="2D02A937" w14:textId="6162823C" w:rsidR="0060472E" w:rsidRDefault="00583965" w:rsidP="00DE5141">
      <w:pPr>
        <w:rPr>
          <w:lang w:val="en-US"/>
        </w:rPr>
      </w:pPr>
      <w:r>
        <w:rPr>
          <w:lang w:val="en-US"/>
        </w:rPr>
        <w:t xml:space="preserve">We propose </w:t>
      </w:r>
      <w:r w:rsidR="00B061D0">
        <w:rPr>
          <w:lang w:val="en-US"/>
        </w:rPr>
        <w:t xml:space="preserve">that </w:t>
      </w:r>
      <w:r w:rsidR="00D573BA">
        <w:rPr>
          <w:lang w:val="en-US"/>
        </w:rPr>
        <w:t>3GPP</w:t>
      </w:r>
      <w:r w:rsidR="006D53F3">
        <w:rPr>
          <w:lang w:val="en-US"/>
        </w:rPr>
        <w:t xml:space="preserve"> should </w:t>
      </w:r>
      <w:r w:rsidR="00B061D0">
        <w:rPr>
          <w:lang w:val="en-US"/>
        </w:rPr>
        <w:t>use</w:t>
      </w:r>
      <w:r w:rsidR="00637ADA">
        <w:rPr>
          <w:lang w:val="en-US"/>
        </w:rPr>
        <w:t xml:space="preserve"> open APIs and </w:t>
      </w:r>
      <w:r w:rsidR="00C82603">
        <w:rPr>
          <w:lang w:val="en-US"/>
        </w:rPr>
        <w:t xml:space="preserve">use </w:t>
      </w:r>
      <w:proofErr w:type="spellStart"/>
      <w:r w:rsidR="00C82603" w:rsidRPr="0008525F">
        <w:rPr>
          <w:b/>
          <w:bCs/>
          <w:i/>
          <w:iCs/>
          <w:lang w:val="en-US"/>
        </w:rPr>
        <w:t>OpenXR</w:t>
      </w:r>
      <w:proofErr w:type="spellEnd"/>
      <w:r w:rsidR="00C82603" w:rsidRPr="0008525F">
        <w:rPr>
          <w:b/>
          <w:bCs/>
          <w:i/>
          <w:iCs/>
          <w:lang w:val="en-US"/>
        </w:rPr>
        <w:t xml:space="preserve"> framework</w:t>
      </w:r>
      <w:r w:rsidR="00C82603">
        <w:rPr>
          <w:lang w:val="en-US"/>
        </w:rPr>
        <w:t xml:space="preserve"> to </w:t>
      </w:r>
      <w:r w:rsidR="008E579F">
        <w:rPr>
          <w:lang w:val="en-US"/>
        </w:rPr>
        <w:t xml:space="preserve">define </w:t>
      </w:r>
      <w:r w:rsidR="00B429BE" w:rsidRPr="002E0879">
        <w:rPr>
          <w:b/>
          <w:bCs/>
          <w:i/>
          <w:iCs/>
          <w:lang w:val="en-US"/>
        </w:rPr>
        <w:t>5G network APIs</w:t>
      </w:r>
      <w:r w:rsidR="00B429BE">
        <w:rPr>
          <w:lang w:val="en-US"/>
        </w:rPr>
        <w:t>.</w:t>
      </w:r>
      <w:r w:rsidR="003B3E8F">
        <w:rPr>
          <w:lang w:val="en-US"/>
        </w:rPr>
        <w:t xml:space="preserve"> Using </w:t>
      </w:r>
      <w:r w:rsidR="002E0879">
        <w:rPr>
          <w:lang w:val="en-US"/>
        </w:rPr>
        <w:t xml:space="preserve">the </w:t>
      </w:r>
      <w:proofErr w:type="spellStart"/>
      <w:r w:rsidR="003B3E8F">
        <w:rPr>
          <w:lang w:val="en-US"/>
        </w:rPr>
        <w:t>OpenXR</w:t>
      </w:r>
      <w:proofErr w:type="spellEnd"/>
      <w:r w:rsidR="003B3E8F">
        <w:rPr>
          <w:lang w:val="en-US"/>
        </w:rPr>
        <w:t xml:space="preserve"> framework</w:t>
      </w:r>
      <w:r w:rsidR="008F4F2E">
        <w:rPr>
          <w:lang w:val="en-US"/>
        </w:rPr>
        <w:t xml:space="preserve"> will allow to:</w:t>
      </w:r>
    </w:p>
    <w:p w14:paraId="1497D341" w14:textId="554FBCA4" w:rsidR="00397C5F" w:rsidRDefault="00397C5F" w:rsidP="00397C5F">
      <w:pPr>
        <w:pStyle w:val="ListParagraph"/>
        <w:numPr>
          <w:ilvl w:val="0"/>
          <w:numId w:val="15"/>
        </w:numPr>
      </w:pPr>
      <w:r>
        <w:t xml:space="preserve">Enable XR application developers to </w:t>
      </w:r>
      <w:r w:rsidRPr="0083309E">
        <w:rPr>
          <w:b/>
          <w:bCs/>
        </w:rPr>
        <w:t xml:space="preserve">utilize 5G </w:t>
      </w:r>
      <w:r w:rsidR="002E7D7A">
        <w:rPr>
          <w:b/>
          <w:bCs/>
        </w:rPr>
        <w:t xml:space="preserve">capabilities </w:t>
      </w:r>
      <w:r>
        <w:rPr>
          <w:b/>
          <w:bCs/>
        </w:rPr>
        <w:t>for low-latency and high data rate services</w:t>
      </w:r>
      <w:r>
        <w:t xml:space="preserve">, as part of their SDK with minimum </w:t>
      </w:r>
      <w:r w:rsidR="00BF2962">
        <w:t>to</w:t>
      </w:r>
      <w:r>
        <w:t xml:space="preserve"> no knowledge of how 5G works</w:t>
      </w:r>
      <w:r>
        <w:rPr>
          <w:rStyle w:val="CommentReference"/>
        </w:rPr>
        <w:annotationRef/>
      </w:r>
      <w:r>
        <w:rPr>
          <w:rStyle w:val="CommentReference"/>
        </w:rPr>
        <w:annotationRef/>
      </w:r>
      <w:r>
        <w:rPr>
          <w:rStyle w:val="CommentReference"/>
          <w:lang w:val="en-GB" w:eastAsia="x-none"/>
        </w:rPr>
        <w:annotationRef/>
      </w:r>
    </w:p>
    <w:p w14:paraId="566153AF" w14:textId="4A888EA2" w:rsidR="002A3923" w:rsidRDefault="00172060" w:rsidP="008F4F2E">
      <w:pPr>
        <w:pStyle w:val="ListParagraph"/>
        <w:numPr>
          <w:ilvl w:val="0"/>
          <w:numId w:val="15"/>
        </w:numPr>
      </w:pPr>
      <w:r>
        <w:t xml:space="preserve">Let </w:t>
      </w:r>
      <w:r w:rsidR="002A3923">
        <w:t xml:space="preserve">Network Vendor / Operators </w:t>
      </w:r>
      <w:r w:rsidR="00DB2ACF">
        <w:t xml:space="preserve">choose what </w:t>
      </w:r>
      <w:r w:rsidR="000A0E6F">
        <w:t xml:space="preserve">API to </w:t>
      </w:r>
      <w:r w:rsidR="00DB2ACF">
        <w:t>expose</w:t>
      </w:r>
      <w:r w:rsidR="0054644F">
        <w:t>,</w:t>
      </w:r>
      <w:r w:rsidR="00DB2ACF">
        <w:t xml:space="preserve"> and </w:t>
      </w:r>
      <w:r w:rsidR="006566DD">
        <w:t>thus</w:t>
      </w:r>
      <w:r w:rsidR="005D76C8">
        <w:t xml:space="preserve"> to </w:t>
      </w:r>
      <w:r w:rsidR="007359A4">
        <w:t xml:space="preserve">differentiate their 5G offering via </w:t>
      </w:r>
      <w:proofErr w:type="spellStart"/>
      <w:r w:rsidR="008344A3">
        <w:t>OpenXR</w:t>
      </w:r>
      <w:proofErr w:type="spellEnd"/>
      <w:r w:rsidR="008344A3">
        <w:t xml:space="preserve"> (NW) extensions</w:t>
      </w:r>
    </w:p>
    <w:p w14:paraId="6B9E400C" w14:textId="73D4C021" w:rsidR="008344A3" w:rsidRDefault="008344A3" w:rsidP="008F4F2E">
      <w:pPr>
        <w:pStyle w:val="ListParagraph"/>
        <w:numPr>
          <w:ilvl w:val="0"/>
          <w:numId w:val="15"/>
        </w:numPr>
      </w:pPr>
      <w:r>
        <w:t xml:space="preserve">Improve interoperability between Network Vendors / </w:t>
      </w:r>
      <w:r w:rsidR="008F4F8F">
        <w:t>O</w:t>
      </w:r>
      <w:r>
        <w:t>perators infra</w:t>
      </w:r>
      <w:r w:rsidR="0007264E">
        <w:t>structure</w:t>
      </w:r>
    </w:p>
    <w:p w14:paraId="59FB2740" w14:textId="6E22C737" w:rsidR="0007264E" w:rsidRDefault="0007264E" w:rsidP="0007264E"/>
    <w:p w14:paraId="47417B52" w14:textId="1F44D819" w:rsidR="008F4B3D" w:rsidRDefault="008F4B3D" w:rsidP="0007264E">
      <w:r>
        <w:t xml:space="preserve">From SA4 perspective, there are two </w:t>
      </w:r>
      <w:r w:rsidR="00C31CD3">
        <w:t>work</w:t>
      </w:r>
      <w:r>
        <w:t xml:space="preserve"> items that </w:t>
      </w:r>
      <w:r w:rsidR="009A0DEC">
        <w:t xml:space="preserve">can be reused for this activity: </w:t>
      </w:r>
    </w:p>
    <w:p w14:paraId="1165EA9C" w14:textId="74C2D497" w:rsidR="0093757B" w:rsidRDefault="0093757B" w:rsidP="00EB252F">
      <w:pPr>
        <w:pStyle w:val="ListParagraph"/>
        <w:numPr>
          <w:ilvl w:val="0"/>
          <w:numId w:val="16"/>
        </w:numPr>
      </w:pPr>
      <w:proofErr w:type="spellStart"/>
      <w:r w:rsidRPr="0093757B">
        <w:t>MeCAR</w:t>
      </w:r>
      <w:proofErr w:type="spellEnd"/>
      <w:r w:rsidRPr="0093757B">
        <w:t xml:space="preserve"> (Media Capabilities for Augmented Reality)</w:t>
      </w:r>
    </w:p>
    <w:p w14:paraId="716295B2" w14:textId="43DBA5AD" w:rsidR="00EB252F" w:rsidRDefault="00EB252F" w:rsidP="00EB252F">
      <w:pPr>
        <w:pStyle w:val="ListParagraph"/>
        <w:numPr>
          <w:ilvl w:val="1"/>
          <w:numId w:val="16"/>
        </w:numPr>
      </w:pPr>
      <w:r>
        <w:t>Th</w:t>
      </w:r>
      <w:r w:rsidR="007C310E">
        <w:t>e architecture defined here</w:t>
      </w:r>
      <w:r>
        <w:t xml:space="preserve"> </w:t>
      </w:r>
      <w:r w:rsidR="007C310E">
        <w:t xml:space="preserve">can be good starting point for discussion with </w:t>
      </w:r>
      <w:proofErr w:type="spellStart"/>
      <w:r w:rsidR="007C310E">
        <w:t>OpenXR</w:t>
      </w:r>
      <w:proofErr w:type="spellEnd"/>
      <w:r w:rsidR="005441AF">
        <w:t xml:space="preserve">. Please note that </w:t>
      </w:r>
      <w:proofErr w:type="spellStart"/>
      <w:r w:rsidR="005441AF">
        <w:t>OpenXR</w:t>
      </w:r>
      <w:proofErr w:type="spellEnd"/>
      <w:r w:rsidR="005441AF">
        <w:t xml:space="preserve"> non-3GPP members may have a different </w:t>
      </w:r>
      <w:r w:rsidR="00E41783">
        <w:t>point of view o</w:t>
      </w:r>
      <w:r w:rsidR="009D3317">
        <w:t>n</w:t>
      </w:r>
      <w:r w:rsidR="00E41783">
        <w:t xml:space="preserve"> how to address the architecture functionality</w:t>
      </w:r>
    </w:p>
    <w:p w14:paraId="0FB2000B" w14:textId="527DBC77" w:rsidR="00E41783" w:rsidRPr="00FB2065" w:rsidRDefault="00FB2065" w:rsidP="00E41783">
      <w:pPr>
        <w:pStyle w:val="ListParagraph"/>
        <w:numPr>
          <w:ilvl w:val="0"/>
          <w:numId w:val="16"/>
        </w:numPr>
      </w:pPr>
      <w:r w:rsidRPr="00642AB7">
        <w:rPr>
          <w:rFonts w:eastAsia="Ericsson Hilda" w:cs="Ericsson Hilda"/>
        </w:rPr>
        <w:t>SR_MSE (Split Rendering Media Service E</w:t>
      </w:r>
      <w:r>
        <w:rPr>
          <w:rFonts w:eastAsia="Ericsson Hilda" w:cs="Ericsson Hilda"/>
        </w:rPr>
        <w:t>nabler)</w:t>
      </w:r>
    </w:p>
    <w:p w14:paraId="3CB3F706" w14:textId="158177A1" w:rsidR="00FB2065" w:rsidRPr="00C31CD3" w:rsidRDefault="00FB2065" w:rsidP="00FB2065">
      <w:pPr>
        <w:pStyle w:val="ListParagraph"/>
        <w:numPr>
          <w:ilvl w:val="1"/>
          <w:numId w:val="16"/>
        </w:numPr>
      </w:pPr>
      <w:r>
        <w:rPr>
          <w:rFonts w:eastAsia="Ericsson Hilda" w:cs="Ericsson Hilda"/>
        </w:rPr>
        <w:t xml:space="preserve">This provides a good starting point for </w:t>
      </w:r>
      <w:r w:rsidR="00A25E85">
        <w:rPr>
          <w:rFonts w:eastAsia="Ericsson Hilda" w:cs="Ericsson Hilda"/>
        </w:rPr>
        <w:t xml:space="preserve">defining </w:t>
      </w:r>
      <w:proofErr w:type="spellStart"/>
      <w:r w:rsidR="00A25E85">
        <w:rPr>
          <w:rFonts w:eastAsia="Ericsson Hilda" w:cs="Ericsson Hilda"/>
        </w:rPr>
        <w:t>OpenXR</w:t>
      </w:r>
      <w:proofErr w:type="spellEnd"/>
      <w:r w:rsidR="00A25E85">
        <w:rPr>
          <w:rFonts w:eastAsia="Ericsson Hilda" w:cs="Ericsson Hilda"/>
        </w:rPr>
        <w:t xml:space="preserve"> API from </w:t>
      </w:r>
      <w:r w:rsidR="00C43A16">
        <w:rPr>
          <w:rFonts w:eastAsia="Ericsson Hilda" w:cs="Ericsson Hilda"/>
        </w:rPr>
        <w:t>3GPP SA4 interfaces</w:t>
      </w:r>
    </w:p>
    <w:p w14:paraId="22D7164F" w14:textId="77777777" w:rsidR="00C31CD3" w:rsidRPr="00C43A16" w:rsidRDefault="00C31CD3" w:rsidP="00C31CD3">
      <w:pPr>
        <w:pStyle w:val="ListParagraph"/>
        <w:ind w:left="1440"/>
      </w:pPr>
    </w:p>
    <w:p w14:paraId="7D3C5BCC" w14:textId="38DD3B52" w:rsidR="009D5A12" w:rsidRDefault="00C43A16" w:rsidP="00C43A16">
      <w:r>
        <w:t xml:space="preserve">Other </w:t>
      </w:r>
      <w:r w:rsidR="00C31CD3">
        <w:t xml:space="preserve">3GPP working groups </w:t>
      </w:r>
      <w:r w:rsidR="00AF1D01">
        <w:t xml:space="preserve">are </w:t>
      </w:r>
      <w:r w:rsidR="00D614D0">
        <w:t xml:space="preserve">working on </w:t>
      </w:r>
      <w:r w:rsidR="0008525F">
        <w:t>topics</w:t>
      </w:r>
      <w:r w:rsidR="00D614D0">
        <w:t xml:space="preserve"> that can be </w:t>
      </w:r>
      <w:r w:rsidR="00AF1D01">
        <w:t>connect</w:t>
      </w:r>
      <w:r w:rsidR="00D614D0">
        <w:t>ed</w:t>
      </w:r>
      <w:r w:rsidR="00AF1D01">
        <w:t xml:space="preserve"> with </w:t>
      </w:r>
      <w:r w:rsidR="009E5EC0">
        <w:t xml:space="preserve">this </w:t>
      </w:r>
      <w:proofErr w:type="spellStart"/>
      <w:r w:rsidR="00AF1D01">
        <w:t>OpenXR</w:t>
      </w:r>
      <w:proofErr w:type="spellEnd"/>
      <w:r w:rsidR="009E5EC0">
        <w:t xml:space="preserve"> </w:t>
      </w:r>
      <w:r w:rsidR="00774C78">
        <w:t xml:space="preserve">NW APIs </w:t>
      </w:r>
      <w:r w:rsidR="009E5EC0">
        <w:t>work proposal</w:t>
      </w:r>
      <w:r w:rsidR="00636B2C">
        <w:t xml:space="preserve">, please see </w:t>
      </w:r>
      <w:hyperlink r:id="rId11" w:history="1">
        <w:r w:rsidR="00D96869" w:rsidRPr="00D96869">
          <w:rPr>
            <w:rStyle w:val="Hyperlink"/>
          </w:rPr>
          <w:t>TR23.700-06</w:t>
        </w:r>
      </w:hyperlink>
      <w:r w:rsidR="00922B3D">
        <w:t xml:space="preserve">. This </w:t>
      </w:r>
      <w:r w:rsidR="002C61EB">
        <w:t>activity</w:t>
      </w:r>
      <w:r w:rsidR="00922B3D">
        <w:t xml:space="preserve"> is not directly related to API expo</w:t>
      </w:r>
      <w:r w:rsidR="009E5EC0">
        <w:t xml:space="preserve">sure, but </w:t>
      </w:r>
      <w:r w:rsidR="00DE7DC4">
        <w:t xml:space="preserve">it is agreed that specific information from XR applications, which can be supported by </w:t>
      </w:r>
      <w:proofErr w:type="spellStart"/>
      <w:r w:rsidR="00DE7DC4">
        <w:t>OpenXR</w:t>
      </w:r>
      <w:proofErr w:type="spellEnd"/>
      <w:r w:rsidR="00DE7DC4">
        <w:t>/new 5G API, is certainly needed at 5G networks to boost XR user experience</w:t>
      </w:r>
      <w:r w:rsidR="00DE7DC4" w:rsidDel="00DE7DC4">
        <w:t xml:space="preserve"> </w:t>
      </w:r>
    </w:p>
    <w:p w14:paraId="0E253909" w14:textId="1F00D4C8" w:rsidR="00AF1D01" w:rsidRDefault="00AE30D2" w:rsidP="00C43A16">
      <w:r>
        <w:t xml:space="preserve">Finally, since </w:t>
      </w:r>
      <w:proofErr w:type="spellStart"/>
      <w:r>
        <w:t>OpenXR</w:t>
      </w:r>
      <w:proofErr w:type="spellEnd"/>
      <w:r>
        <w:t xml:space="preserve"> is an</w:t>
      </w:r>
      <w:r w:rsidR="007559CC">
        <w:t xml:space="preserve"> A</w:t>
      </w:r>
      <w:r>
        <w:t xml:space="preserve">pplication </w:t>
      </w:r>
      <w:r w:rsidR="007559CC">
        <w:t>P</w:t>
      </w:r>
      <w:r>
        <w:t xml:space="preserve">rogramming </w:t>
      </w:r>
      <w:r w:rsidR="007559CC">
        <w:t>I</w:t>
      </w:r>
      <w:r>
        <w:t>nterface (API), the current (and new</w:t>
      </w:r>
      <w:r w:rsidR="00704F8E">
        <w:t>,</w:t>
      </w:r>
      <w:r>
        <w:t xml:space="preserve"> potential) scope may not address</w:t>
      </w:r>
      <w:r w:rsidR="007559CC">
        <w:t xml:space="preserve"> low level</w:t>
      </w:r>
      <w:r w:rsidR="00753839">
        <w:t xml:space="preserve"> connectivity APIs (</w:t>
      </w:r>
      <w:proofErr w:type="gramStart"/>
      <w:r w:rsidR="00753839">
        <w:t>e.g.</w:t>
      </w:r>
      <w:proofErr w:type="gramEnd"/>
      <w:r w:rsidR="00753839">
        <w:t xml:space="preserve"> </w:t>
      </w:r>
      <w:r w:rsidR="002C546B">
        <w:t>interfacing 5G connectiv</w:t>
      </w:r>
      <w:r w:rsidR="00CC081B">
        <w:t>ity</w:t>
      </w:r>
      <w:r w:rsidR="002C546B">
        <w:t xml:space="preserve"> with XR runtime)</w:t>
      </w:r>
      <w:r w:rsidR="00CC081B">
        <w:t>, it</w:t>
      </w:r>
      <w:r w:rsidR="00EC2004">
        <w:t xml:space="preserve"> is extremely important that 3GPP and </w:t>
      </w:r>
      <w:proofErr w:type="spellStart"/>
      <w:r w:rsidR="00EC2004">
        <w:t>OpenXR</w:t>
      </w:r>
      <w:proofErr w:type="spellEnd"/>
      <w:r w:rsidR="00EC2004">
        <w:t xml:space="preserve"> </w:t>
      </w:r>
      <w:r w:rsidR="0034415D">
        <w:t xml:space="preserve">establish </w:t>
      </w:r>
      <w:r w:rsidR="00EC2004">
        <w:t>a colla</w:t>
      </w:r>
      <w:r w:rsidR="00BA54ED">
        <w:t xml:space="preserve">boration to, for instance, </w:t>
      </w:r>
      <w:r w:rsidR="00802680">
        <w:t>discus</w:t>
      </w:r>
      <w:r w:rsidR="00403FAD">
        <w:t>s</w:t>
      </w:r>
      <w:r w:rsidR="00802680">
        <w:t xml:space="preserve"> and agree</w:t>
      </w:r>
      <w:r w:rsidR="00BA54ED">
        <w:t xml:space="preserve"> on implementation guidelines</w:t>
      </w:r>
      <w:r w:rsidR="00802680">
        <w:t xml:space="preserve"> for XR headset makers </w:t>
      </w:r>
      <w:r w:rsidR="00573587">
        <w:t>tha</w:t>
      </w:r>
      <w:r w:rsidR="004B2458">
        <w:t>t</w:t>
      </w:r>
      <w:r w:rsidR="00573587">
        <w:t xml:space="preserve"> </w:t>
      </w:r>
      <w:r w:rsidR="00802680">
        <w:t>can</w:t>
      </w:r>
      <w:r w:rsidR="00C5382F">
        <w:t xml:space="preserve"> implement drivers for 5G.</w:t>
      </w:r>
    </w:p>
    <w:p w14:paraId="3E9FA0A6" w14:textId="53127FC8" w:rsidR="00FB445F" w:rsidRDefault="00FB445F" w:rsidP="0007264E">
      <w:r>
        <w:t>For a better overview of what it is expected, please see the attached presentation.</w:t>
      </w:r>
    </w:p>
    <w:p w14:paraId="07BCFCB1" w14:textId="5B88B936" w:rsidR="00FB445F" w:rsidRDefault="00FB445F" w:rsidP="0007264E"/>
    <w:p w14:paraId="777D36D7" w14:textId="77777777" w:rsidR="00FB445F" w:rsidRDefault="00FB445F" w:rsidP="0007264E"/>
    <w:p w14:paraId="315270F8" w14:textId="77777777" w:rsidR="0007264E" w:rsidRPr="008F4F2E" w:rsidRDefault="0007264E" w:rsidP="0007264E"/>
    <w:sectPr w:rsidR="0007264E" w:rsidRPr="008F4F2E"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769E" w14:textId="77777777" w:rsidR="00623F75" w:rsidRDefault="00623F75">
      <w:r>
        <w:separator/>
      </w:r>
    </w:p>
  </w:endnote>
  <w:endnote w:type="continuationSeparator" w:id="0">
    <w:p w14:paraId="4EDC2A57" w14:textId="77777777" w:rsidR="00623F75" w:rsidRDefault="00623F75">
      <w:r>
        <w:continuationSeparator/>
      </w:r>
    </w:p>
  </w:endnote>
  <w:endnote w:type="continuationNotice" w:id="1">
    <w:p w14:paraId="177253F3" w14:textId="77777777" w:rsidR="00623F75" w:rsidRDefault="00623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F03DF" w14:textId="77777777" w:rsidR="00623F75" w:rsidRDefault="00623F75">
      <w:r>
        <w:separator/>
      </w:r>
    </w:p>
  </w:footnote>
  <w:footnote w:type="continuationSeparator" w:id="0">
    <w:p w14:paraId="331ED247" w14:textId="77777777" w:rsidR="00623F75" w:rsidRDefault="00623F75">
      <w:r>
        <w:continuationSeparator/>
      </w:r>
    </w:p>
  </w:footnote>
  <w:footnote w:type="continuationNotice" w:id="1">
    <w:p w14:paraId="00DA4AA4" w14:textId="77777777" w:rsidR="00623F75" w:rsidRDefault="00623F75">
      <w:pPr>
        <w:spacing w:after="0"/>
      </w:pPr>
    </w:p>
  </w:footnote>
  <w:footnote w:id="2">
    <w:p w14:paraId="55157FD5" w14:textId="1E5CA746" w:rsidR="00FB4C59" w:rsidRPr="001E280A" w:rsidRDefault="00FB4C59">
      <w:pPr>
        <w:pStyle w:val="FootnoteText"/>
        <w:rPr>
          <w:lang w:val="en-US"/>
        </w:rPr>
      </w:pPr>
      <w:r>
        <w:rPr>
          <w:rStyle w:val="FootnoteReference"/>
        </w:rPr>
        <w:footnoteRef/>
      </w:r>
      <w:r>
        <w:t xml:space="preserve"> </w:t>
      </w:r>
      <w:r>
        <w:rPr>
          <w:lang w:val="en-US"/>
        </w:rPr>
        <w:t>There is an incoming</w:t>
      </w:r>
      <w:r w:rsidR="00584655">
        <w:rPr>
          <w:lang w:val="en-US"/>
        </w:rPr>
        <w:t xml:space="preserve"> liaison from </w:t>
      </w:r>
      <w:proofErr w:type="spellStart"/>
      <w:r w:rsidR="00584655">
        <w:rPr>
          <w:lang w:val="en-US"/>
        </w:rPr>
        <w:t>OpenXR</w:t>
      </w:r>
      <w:proofErr w:type="spellEnd"/>
      <w:r w:rsidR="00584655">
        <w:rPr>
          <w:lang w:val="en-US"/>
        </w:rPr>
        <w:t xml:space="preserve"> related to this subject.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63BCCFC"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06257C">
      <w:rPr>
        <w:rFonts w:ascii="Arial" w:eastAsia="SimSun" w:hAnsi="Arial" w:cs="Arial"/>
        <w:sz w:val="22"/>
        <w:lang w:val="en-US"/>
      </w:rPr>
      <w:t>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48446F" w:rsidRPr="0048446F">
      <w:rPr>
        <w:rFonts w:ascii="Arial" w:eastAsia="SimSun" w:hAnsi="Arial" w:cs="Arial"/>
        <w:b/>
        <w:i/>
        <w:sz w:val="28"/>
        <w:szCs w:val="28"/>
      </w:rPr>
      <w:t>S4-221423</w:t>
    </w:r>
  </w:p>
  <w:p w14:paraId="07F0C8DC" w14:textId="0679AA5C" w:rsidR="008075BF" w:rsidRPr="006C359E" w:rsidRDefault="0034518D"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Toulouse, France, </w:t>
    </w:r>
    <w:r w:rsidR="0006257C">
      <w:rPr>
        <w:rFonts w:ascii="Arial" w:eastAsia="SimSun" w:hAnsi="Arial" w:cs="Arial"/>
        <w:sz w:val="22"/>
        <w:lang w:eastAsia="zh-CN"/>
      </w:rPr>
      <w:t>13</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06257C">
      <w:rPr>
        <w:rFonts w:ascii="Arial" w:eastAsia="SimSun" w:hAnsi="Arial" w:cs="Arial"/>
        <w:sz w:val="22"/>
        <w:lang w:eastAsia="zh-CN"/>
      </w:rPr>
      <w:t>18</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06257C">
      <w:rPr>
        <w:rFonts w:ascii="Arial" w:eastAsia="SimSun" w:hAnsi="Arial" w:cs="Arial"/>
        <w:sz w:val="22"/>
        <w:lang w:eastAsia="zh-CN"/>
      </w:rPr>
      <w:t>November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1D6841"/>
    <w:multiLevelType w:val="hybridMultilevel"/>
    <w:tmpl w:val="80C458D2"/>
    <w:lvl w:ilvl="0" w:tplc="2258EC50">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BD6065"/>
    <w:multiLevelType w:val="hybridMultilevel"/>
    <w:tmpl w:val="65CCA9BE"/>
    <w:lvl w:ilvl="0" w:tplc="2258EC5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4"/>
  </w:num>
  <w:num w:numId="7">
    <w:abstractNumId w:val="5"/>
  </w:num>
  <w:num w:numId="8">
    <w:abstractNumId w:val="0"/>
  </w:num>
  <w:num w:numId="9">
    <w:abstractNumId w:val="2"/>
  </w:num>
  <w:num w:numId="10">
    <w:abstractNumId w:val="12"/>
  </w:num>
  <w:num w:numId="11">
    <w:abstractNumId w:val="10"/>
  </w:num>
  <w:num w:numId="12">
    <w:abstractNumId w:val="11"/>
  </w:num>
  <w:num w:numId="13">
    <w:abstractNumId w:val="12"/>
  </w:num>
  <w:num w:numId="14">
    <w:abstractNumId w:val="13"/>
  </w:num>
  <w:num w:numId="15">
    <w:abstractNumId w:val="7"/>
  </w:num>
  <w:num w:numId="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9D0"/>
    <w:rsid w:val="00002D58"/>
    <w:rsid w:val="0000394E"/>
    <w:rsid w:val="00003A5C"/>
    <w:rsid w:val="00005C7A"/>
    <w:rsid w:val="00005FBB"/>
    <w:rsid w:val="0000694C"/>
    <w:rsid w:val="00010966"/>
    <w:rsid w:val="00012F46"/>
    <w:rsid w:val="00013300"/>
    <w:rsid w:val="000138E0"/>
    <w:rsid w:val="00014A2D"/>
    <w:rsid w:val="00015592"/>
    <w:rsid w:val="00015972"/>
    <w:rsid w:val="00015CF3"/>
    <w:rsid w:val="000160AF"/>
    <w:rsid w:val="00020735"/>
    <w:rsid w:val="00020A1E"/>
    <w:rsid w:val="00021152"/>
    <w:rsid w:val="0002442F"/>
    <w:rsid w:val="000257FE"/>
    <w:rsid w:val="000268A4"/>
    <w:rsid w:val="00026D8C"/>
    <w:rsid w:val="00026F67"/>
    <w:rsid w:val="00027194"/>
    <w:rsid w:val="000309C8"/>
    <w:rsid w:val="0003275B"/>
    <w:rsid w:val="00032F81"/>
    <w:rsid w:val="00033F0F"/>
    <w:rsid w:val="00034FB8"/>
    <w:rsid w:val="00036D38"/>
    <w:rsid w:val="00036E60"/>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3569"/>
    <w:rsid w:val="000549CA"/>
    <w:rsid w:val="00055AA3"/>
    <w:rsid w:val="00056D02"/>
    <w:rsid w:val="00056D8D"/>
    <w:rsid w:val="00056FA1"/>
    <w:rsid w:val="00057C0F"/>
    <w:rsid w:val="00057D25"/>
    <w:rsid w:val="00057DA5"/>
    <w:rsid w:val="0006257C"/>
    <w:rsid w:val="00063130"/>
    <w:rsid w:val="00064B08"/>
    <w:rsid w:val="0006631E"/>
    <w:rsid w:val="00071261"/>
    <w:rsid w:val="000718AA"/>
    <w:rsid w:val="0007218D"/>
    <w:rsid w:val="000725BA"/>
    <w:rsid w:val="0007264E"/>
    <w:rsid w:val="00072F13"/>
    <w:rsid w:val="0007728F"/>
    <w:rsid w:val="00077E47"/>
    <w:rsid w:val="000807E3"/>
    <w:rsid w:val="000819CB"/>
    <w:rsid w:val="000828BF"/>
    <w:rsid w:val="00083287"/>
    <w:rsid w:val="00083D48"/>
    <w:rsid w:val="0008456E"/>
    <w:rsid w:val="00084BD7"/>
    <w:rsid w:val="0008525F"/>
    <w:rsid w:val="00085C14"/>
    <w:rsid w:val="00085E9A"/>
    <w:rsid w:val="00087473"/>
    <w:rsid w:val="00087FDC"/>
    <w:rsid w:val="00092420"/>
    <w:rsid w:val="00093816"/>
    <w:rsid w:val="00093946"/>
    <w:rsid w:val="00093DB7"/>
    <w:rsid w:val="000944AE"/>
    <w:rsid w:val="00096C0D"/>
    <w:rsid w:val="000A0E6F"/>
    <w:rsid w:val="000A1C9E"/>
    <w:rsid w:val="000A321A"/>
    <w:rsid w:val="000A3799"/>
    <w:rsid w:val="000A5994"/>
    <w:rsid w:val="000A7B5C"/>
    <w:rsid w:val="000B12A3"/>
    <w:rsid w:val="000B2A6A"/>
    <w:rsid w:val="000B2F7A"/>
    <w:rsid w:val="000B31D9"/>
    <w:rsid w:val="000B3F94"/>
    <w:rsid w:val="000B4839"/>
    <w:rsid w:val="000B559D"/>
    <w:rsid w:val="000B7D4D"/>
    <w:rsid w:val="000C08AA"/>
    <w:rsid w:val="000C26D3"/>
    <w:rsid w:val="000C3029"/>
    <w:rsid w:val="000C31C4"/>
    <w:rsid w:val="000C4157"/>
    <w:rsid w:val="000C4F7C"/>
    <w:rsid w:val="000C56EF"/>
    <w:rsid w:val="000C683D"/>
    <w:rsid w:val="000C6C13"/>
    <w:rsid w:val="000D059C"/>
    <w:rsid w:val="000D05A2"/>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2EE5"/>
    <w:rsid w:val="000E36B5"/>
    <w:rsid w:val="000E4CCD"/>
    <w:rsid w:val="000E64CF"/>
    <w:rsid w:val="000E7A98"/>
    <w:rsid w:val="000F0706"/>
    <w:rsid w:val="000F130C"/>
    <w:rsid w:val="000F1DD2"/>
    <w:rsid w:val="000F2747"/>
    <w:rsid w:val="000F3564"/>
    <w:rsid w:val="000F4620"/>
    <w:rsid w:val="000F4DEE"/>
    <w:rsid w:val="000F52AC"/>
    <w:rsid w:val="000F7259"/>
    <w:rsid w:val="000F7904"/>
    <w:rsid w:val="001000AC"/>
    <w:rsid w:val="00103428"/>
    <w:rsid w:val="00104D80"/>
    <w:rsid w:val="00105D78"/>
    <w:rsid w:val="00106C1F"/>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220"/>
    <w:rsid w:val="0013553E"/>
    <w:rsid w:val="001359C0"/>
    <w:rsid w:val="00135F3C"/>
    <w:rsid w:val="001361AD"/>
    <w:rsid w:val="00136A62"/>
    <w:rsid w:val="00136C16"/>
    <w:rsid w:val="00136E94"/>
    <w:rsid w:val="00137241"/>
    <w:rsid w:val="001437BE"/>
    <w:rsid w:val="00143BA1"/>
    <w:rsid w:val="001441BE"/>
    <w:rsid w:val="0014436B"/>
    <w:rsid w:val="00144F6E"/>
    <w:rsid w:val="00145F01"/>
    <w:rsid w:val="00146CA8"/>
    <w:rsid w:val="00147326"/>
    <w:rsid w:val="0014753A"/>
    <w:rsid w:val="00147A11"/>
    <w:rsid w:val="00150264"/>
    <w:rsid w:val="00150477"/>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060"/>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876CA"/>
    <w:rsid w:val="0019033D"/>
    <w:rsid w:val="0019066D"/>
    <w:rsid w:val="001918B4"/>
    <w:rsid w:val="00191BDD"/>
    <w:rsid w:val="00192141"/>
    <w:rsid w:val="0019222D"/>
    <w:rsid w:val="00192BBE"/>
    <w:rsid w:val="00192F62"/>
    <w:rsid w:val="00193FA0"/>
    <w:rsid w:val="0019587E"/>
    <w:rsid w:val="001964D6"/>
    <w:rsid w:val="00197178"/>
    <w:rsid w:val="0019799F"/>
    <w:rsid w:val="001A092B"/>
    <w:rsid w:val="001A1800"/>
    <w:rsid w:val="001A1D4B"/>
    <w:rsid w:val="001A42A4"/>
    <w:rsid w:val="001A6552"/>
    <w:rsid w:val="001A7792"/>
    <w:rsid w:val="001A7DAC"/>
    <w:rsid w:val="001B1CBD"/>
    <w:rsid w:val="001B2224"/>
    <w:rsid w:val="001B2F63"/>
    <w:rsid w:val="001B355F"/>
    <w:rsid w:val="001B50B7"/>
    <w:rsid w:val="001B5D26"/>
    <w:rsid w:val="001B6D4A"/>
    <w:rsid w:val="001B6EB1"/>
    <w:rsid w:val="001B779F"/>
    <w:rsid w:val="001C016A"/>
    <w:rsid w:val="001C1190"/>
    <w:rsid w:val="001C27AF"/>
    <w:rsid w:val="001C4BE5"/>
    <w:rsid w:val="001C59A9"/>
    <w:rsid w:val="001D0454"/>
    <w:rsid w:val="001D0F21"/>
    <w:rsid w:val="001D3A07"/>
    <w:rsid w:val="001D4F49"/>
    <w:rsid w:val="001D51DC"/>
    <w:rsid w:val="001D5518"/>
    <w:rsid w:val="001D6619"/>
    <w:rsid w:val="001D69F5"/>
    <w:rsid w:val="001D6D80"/>
    <w:rsid w:val="001D774B"/>
    <w:rsid w:val="001D7A58"/>
    <w:rsid w:val="001D7A77"/>
    <w:rsid w:val="001D7E6B"/>
    <w:rsid w:val="001E00D8"/>
    <w:rsid w:val="001E1734"/>
    <w:rsid w:val="001E1DC3"/>
    <w:rsid w:val="001E280A"/>
    <w:rsid w:val="001E2E2B"/>
    <w:rsid w:val="001E3F90"/>
    <w:rsid w:val="001E49C3"/>
    <w:rsid w:val="001E5632"/>
    <w:rsid w:val="001E5AEE"/>
    <w:rsid w:val="001E6586"/>
    <w:rsid w:val="001E65CF"/>
    <w:rsid w:val="001E6729"/>
    <w:rsid w:val="001F2F12"/>
    <w:rsid w:val="001F5A39"/>
    <w:rsid w:val="001F75AC"/>
    <w:rsid w:val="001F7B7D"/>
    <w:rsid w:val="002016E3"/>
    <w:rsid w:val="002017F2"/>
    <w:rsid w:val="00201CFD"/>
    <w:rsid w:val="00202165"/>
    <w:rsid w:val="00202475"/>
    <w:rsid w:val="0020260C"/>
    <w:rsid w:val="00203030"/>
    <w:rsid w:val="0020407B"/>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36D7"/>
    <w:rsid w:val="002241DD"/>
    <w:rsid w:val="00224973"/>
    <w:rsid w:val="00224D7F"/>
    <w:rsid w:val="002257C4"/>
    <w:rsid w:val="002264A4"/>
    <w:rsid w:val="00226FF8"/>
    <w:rsid w:val="002270A5"/>
    <w:rsid w:val="002310B9"/>
    <w:rsid w:val="00231FC6"/>
    <w:rsid w:val="00232FA9"/>
    <w:rsid w:val="00234B09"/>
    <w:rsid w:val="002360DA"/>
    <w:rsid w:val="002439D0"/>
    <w:rsid w:val="00243EB2"/>
    <w:rsid w:val="002441F5"/>
    <w:rsid w:val="00245135"/>
    <w:rsid w:val="00247816"/>
    <w:rsid w:val="002502EE"/>
    <w:rsid w:val="002503BE"/>
    <w:rsid w:val="00250BCC"/>
    <w:rsid w:val="00250F0F"/>
    <w:rsid w:val="00251631"/>
    <w:rsid w:val="002522B0"/>
    <w:rsid w:val="002541ED"/>
    <w:rsid w:val="00254360"/>
    <w:rsid w:val="0025486A"/>
    <w:rsid w:val="00254E7C"/>
    <w:rsid w:val="00255435"/>
    <w:rsid w:val="00257350"/>
    <w:rsid w:val="002603B4"/>
    <w:rsid w:val="00261807"/>
    <w:rsid w:val="00261837"/>
    <w:rsid w:val="00262937"/>
    <w:rsid w:val="00263822"/>
    <w:rsid w:val="00263910"/>
    <w:rsid w:val="00265C0D"/>
    <w:rsid w:val="002667E2"/>
    <w:rsid w:val="00266FFD"/>
    <w:rsid w:val="00270958"/>
    <w:rsid w:val="00270AB6"/>
    <w:rsid w:val="00270D61"/>
    <w:rsid w:val="00270EF0"/>
    <w:rsid w:val="00272A69"/>
    <w:rsid w:val="00272A75"/>
    <w:rsid w:val="002747CE"/>
    <w:rsid w:val="002751B8"/>
    <w:rsid w:val="00276CF3"/>
    <w:rsid w:val="00277DEF"/>
    <w:rsid w:val="002804A4"/>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3923"/>
    <w:rsid w:val="002A5130"/>
    <w:rsid w:val="002A6F2F"/>
    <w:rsid w:val="002A76D0"/>
    <w:rsid w:val="002B1276"/>
    <w:rsid w:val="002B2C73"/>
    <w:rsid w:val="002B2F53"/>
    <w:rsid w:val="002B30F7"/>
    <w:rsid w:val="002B39EE"/>
    <w:rsid w:val="002B41E8"/>
    <w:rsid w:val="002C126F"/>
    <w:rsid w:val="002C3451"/>
    <w:rsid w:val="002C494F"/>
    <w:rsid w:val="002C506D"/>
    <w:rsid w:val="002C546B"/>
    <w:rsid w:val="002C61EB"/>
    <w:rsid w:val="002C678D"/>
    <w:rsid w:val="002C6A24"/>
    <w:rsid w:val="002C6AD9"/>
    <w:rsid w:val="002C6BF7"/>
    <w:rsid w:val="002C6F1E"/>
    <w:rsid w:val="002C771D"/>
    <w:rsid w:val="002C7F94"/>
    <w:rsid w:val="002D0385"/>
    <w:rsid w:val="002D0F63"/>
    <w:rsid w:val="002D1E9D"/>
    <w:rsid w:val="002D2569"/>
    <w:rsid w:val="002D269F"/>
    <w:rsid w:val="002D2A27"/>
    <w:rsid w:val="002D2A88"/>
    <w:rsid w:val="002D4493"/>
    <w:rsid w:val="002D4592"/>
    <w:rsid w:val="002D60E5"/>
    <w:rsid w:val="002D6130"/>
    <w:rsid w:val="002D7879"/>
    <w:rsid w:val="002D7A73"/>
    <w:rsid w:val="002E0879"/>
    <w:rsid w:val="002E2134"/>
    <w:rsid w:val="002E608D"/>
    <w:rsid w:val="002E7D7A"/>
    <w:rsid w:val="002F0BCA"/>
    <w:rsid w:val="002F1F22"/>
    <w:rsid w:val="002F28BE"/>
    <w:rsid w:val="002F464B"/>
    <w:rsid w:val="002F495C"/>
    <w:rsid w:val="002F4B48"/>
    <w:rsid w:val="002F6829"/>
    <w:rsid w:val="003004A3"/>
    <w:rsid w:val="003007CF"/>
    <w:rsid w:val="003028B5"/>
    <w:rsid w:val="00302EAC"/>
    <w:rsid w:val="0030351E"/>
    <w:rsid w:val="00303EC4"/>
    <w:rsid w:val="00304937"/>
    <w:rsid w:val="00305428"/>
    <w:rsid w:val="00305E44"/>
    <w:rsid w:val="003069DD"/>
    <w:rsid w:val="00307744"/>
    <w:rsid w:val="00307F88"/>
    <w:rsid w:val="00311153"/>
    <w:rsid w:val="00311767"/>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07F"/>
    <w:rsid w:val="00341271"/>
    <w:rsid w:val="00344006"/>
    <w:rsid w:val="00344129"/>
    <w:rsid w:val="0034415D"/>
    <w:rsid w:val="00344588"/>
    <w:rsid w:val="00344600"/>
    <w:rsid w:val="0034518D"/>
    <w:rsid w:val="0034605A"/>
    <w:rsid w:val="0034622D"/>
    <w:rsid w:val="0034688E"/>
    <w:rsid w:val="0035068B"/>
    <w:rsid w:val="003510B7"/>
    <w:rsid w:val="003528EB"/>
    <w:rsid w:val="00352B11"/>
    <w:rsid w:val="00353458"/>
    <w:rsid w:val="0035555E"/>
    <w:rsid w:val="00356614"/>
    <w:rsid w:val="0036046B"/>
    <w:rsid w:val="00360F27"/>
    <w:rsid w:val="003624C4"/>
    <w:rsid w:val="00363C4E"/>
    <w:rsid w:val="00363EB9"/>
    <w:rsid w:val="00366CFF"/>
    <w:rsid w:val="00366F21"/>
    <w:rsid w:val="00370B94"/>
    <w:rsid w:val="00371493"/>
    <w:rsid w:val="00372037"/>
    <w:rsid w:val="00372170"/>
    <w:rsid w:val="0037303B"/>
    <w:rsid w:val="00374E54"/>
    <w:rsid w:val="003755E0"/>
    <w:rsid w:val="003759D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97C5F"/>
    <w:rsid w:val="003A2B02"/>
    <w:rsid w:val="003A4CF8"/>
    <w:rsid w:val="003A5297"/>
    <w:rsid w:val="003A609F"/>
    <w:rsid w:val="003B13AE"/>
    <w:rsid w:val="003B3E8F"/>
    <w:rsid w:val="003B49D9"/>
    <w:rsid w:val="003B5417"/>
    <w:rsid w:val="003B59FA"/>
    <w:rsid w:val="003C2981"/>
    <w:rsid w:val="003C4197"/>
    <w:rsid w:val="003C4D9C"/>
    <w:rsid w:val="003C7671"/>
    <w:rsid w:val="003C7930"/>
    <w:rsid w:val="003C7D0F"/>
    <w:rsid w:val="003D0412"/>
    <w:rsid w:val="003D074C"/>
    <w:rsid w:val="003D0CE3"/>
    <w:rsid w:val="003D2D12"/>
    <w:rsid w:val="003D372B"/>
    <w:rsid w:val="003D3E91"/>
    <w:rsid w:val="003D46C0"/>
    <w:rsid w:val="003D4CF3"/>
    <w:rsid w:val="003D5051"/>
    <w:rsid w:val="003D5161"/>
    <w:rsid w:val="003D54C1"/>
    <w:rsid w:val="003E14BA"/>
    <w:rsid w:val="003E3B14"/>
    <w:rsid w:val="003E473F"/>
    <w:rsid w:val="003E5B78"/>
    <w:rsid w:val="003E6406"/>
    <w:rsid w:val="003E7C6D"/>
    <w:rsid w:val="003F0F68"/>
    <w:rsid w:val="003F2334"/>
    <w:rsid w:val="003F453D"/>
    <w:rsid w:val="003F4F7E"/>
    <w:rsid w:val="003F5CF4"/>
    <w:rsid w:val="003F6CBC"/>
    <w:rsid w:val="004000C2"/>
    <w:rsid w:val="00400C13"/>
    <w:rsid w:val="00401506"/>
    <w:rsid w:val="00401BFA"/>
    <w:rsid w:val="00403FAD"/>
    <w:rsid w:val="00404B1F"/>
    <w:rsid w:val="00405590"/>
    <w:rsid w:val="0041073D"/>
    <w:rsid w:val="00410D95"/>
    <w:rsid w:val="0041180E"/>
    <w:rsid w:val="004124DF"/>
    <w:rsid w:val="00412E44"/>
    <w:rsid w:val="00412F23"/>
    <w:rsid w:val="00414EA7"/>
    <w:rsid w:val="004151BC"/>
    <w:rsid w:val="004154FD"/>
    <w:rsid w:val="004158F9"/>
    <w:rsid w:val="00416D90"/>
    <w:rsid w:val="00417F9A"/>
    <w:rsid w:val="0042065E"/>
    <w:rsid w:val="00420AAC"/>
    <w:rsid w:val="00420FF5"/>
    <w:rsid w:val="00421A08"/>
    <w:rsid w:val="00422E00"/>
    <w:rsid w:val="00423332"/>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825"/>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658E"/>
    <w:rsid w:val="00477188"/>
    <w:rsid w:val="0047748B"/>
    <w:rsid w:val="00480B09"/>
    <w:rsid w:val="004829EF"/>
    <w:rsid w:val="00483048"/>
    <w:rsid w:val="0048380C"/>
    <w:rsid w:val="004841BD"/>
    <w:rsid w:val="0048446F"/>
    <w:rsid w:val="004847E0"/>
    <w:rsid w:val="004848F1"/>
    <w:rsid w:val="0048537B"/>
    <w:rsid w:val="004858EF"/>
    <w:rsid w:val="00485E57"/>
    <w:rsid w:val="00487113"/>
    <w:rsid w:val="00487294"/>
    <w:rsid w:val="00490A10"/>
    <w:rsid w:val="00490E90"/>
    <w:rsid w:val="00492148"/>
    <w:rsid w:val="00494DC4"/>
    <w:rsid w:val="004955AD"/>
    <w:rsid w:val="004955CE"/>
    <w:rsid w:val="00496281"/>
    <w:rsid w:val="004A1B8F"/>
    <w:rsid w:val="004A2A37"/>
    <w:rsid w:val="004A3C84"/>
    <w:rsid w:val="004A5B99"/>
    <w:rsid w:val="004A5E3A"/>
    <w:rsid w:val="004A61C7"/>
    <w:rsid w:val="004A6E20"/>
    <w:rsid w:val="004A7CB6"/>
    <w:rsid w:val="004B0F98"/>
    <w:rsid w:val="004B1B27"/>
    <w:rsid w:val="004B1C8F"/>
    <w:rsid w:val="004B2458"/>
    <w:rsid w:val="004B303F"/>
    <w:rsid w:val="004B3315"/>
    <w:rsid w:val="004B3A7E"/>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C762C"/>
    <w:rsid w:val="004D199C"/>
    <w:rsid w:val="004D2165"/>
    <w:rsid w:val="004D2C8F"/>
    <w:rsid w:val="004D2D9A"/>
    <w:rsid w:val="004D36FD"/>
    <w:rsid w:val="004D3DEF"/>
    <w:rsid w:val="004D44BB"/>
    <w:rsid w:val="004D5664"/>
    <w:rsid w:val="004D5D37"/>
    <w:rsid w:val="004E1CB0"/>
    <w:rsid w:val="004E4760"/>
    <w:rsid w:val="004E5C43"/>
    <w:rsid w:val="004E632A"/>
    <w:rsid w:val="004E636B"/>
    <w:rsid w:val="004E667A"/>
    <w:rsid w:val="004E67BF"/>
    <w:rsid w:val="004E6F5F"/>
    <w:rsid w:val="004E7FE4"/>
    <w:rsid w:val="004F19E1"/>
    <w:rsid w:val="004F318B"/>
    <w:rsid w:val="005004C0"/>
    <w:rsid w:val="00500DDE"/>
    <w:rsid w:val="00501352"/>
    <w:rsid w:val="00501E5E"/>
    <w:rsid w:val="00503770"/>
    <w:rsid w:val="005062FF"/>
    <w:rsid w:val="00506B69"/>
    <w:rsid w:val="00511D2D"/>
    <w:rsid w:val="0051315C"/>
    <w:rsid w:val="005173BD"/>
    <w:rsid w:val="00517B35"/>
    <w:rsid w:val="00517D46"/>
    <w:rsid w:val="005208EE"/>
    <w:rsid w:val="00520B6E"/>
    <w:rsid w:val="00520DBE"/>
    <w:rsid w:val="005219F9"/>
    <w:rsid w:val="005225C1"/>
    <w:rsid w:val="00523C49"/>
    <w:rsid w:val="00524D40"/>
    <w:rsid w:val="00525D18"/>
    <w:rsid w:val="00525E22"/>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1AF"/>
    <w:rsid w:val="00544FEB"/>
    <w:rsid w:val="005450C8"/>
    <w:rsid w:val="0054534A"/>
    <w:rsid w:val="00546313"/>
    <w:rsid w:val="00546341"/>
    <w:rsid w:val="0054644F"/>
    <w:rsid w:val="00546720"/>
    <w:rsid w:val="00547889"/>
    <w:rsid w:val="00547D43"/>
    <w:rsid w:val="00550345"/>
    <w:rsid w:val="00551005"/>
    <w:rsid w:val="00552A04"/>
    <w:rsid w:val="00553EE3"/>
    <w:rsid w:val="00554564"/>
    <w:rsid w:val="00555C47"/>
    <w:rsid w:val="00556B2E"/>
    <w:rsid w:val="00557648"/>
    <w:rsid w:val="0056027E"/>
    <w:rsid w:val="00560307"/>
    <w:rsid w:val="00560382"/>
    <w:rsid w:val="00561DC2"/>
    <w:rsid w:val="0056329E"/>
    <w:rsid w:val="005637A3"/>
    <w:rsid w:val="005638CE"/>
    <w:rsid w:val="005656E4"/>
    <w:rsid w:val="00571B48"/>
    <w:rsid w:val="005722C4"/>
    <w:rsid w:val="00572514"/>
    <w:rsid w:val="00573587"/>
    <w:rsid w:val="00575245"/>
    <w:rsid w:val="00576392"/>
    <w:rsid w:val="00576581"/>
    <w:rsid w:val="005767DE"/>
    <w:rsid w:val="005775BC"/>
    <w:rsid w:val="005801A4"/>
    <w:rsid w:val="00580A1E"/>
    <w:rsid w:val="00580BB5"/>
    <w:rsid w:val="00583965"/>
    <w:rsid w:val="00583B93"/>
    <w:rsid w:val="00583CBE"/>
    <w:rsid w:val="00584655"/>
    <w:rsid w:val="005849A6"/>
    <w:rsid w:val="00584E45"/>
    <w:rsid w:val="005853A0"/>
    <w:rsid w:val="00585DED"/>
    <w:rsid w:val="00586243"/>
    <w:rsid w:val="005868FA"/>
    <w:rsid w:val="00590910"/>
    <w:rsid w:val="00592BD3"/>
    <w:rsid w:val="00592E34"/>
    <w:rsid w:val="00596FE6"/>
    <w:rsid w:val="005A09E2"/>
    <w:rsid w:val="005A195D"/>
    <w:rsid w:val="005A2E77"/>
    <w:rsid w:val="005A390F"/>
    <w:rsid w:val="005A3C5E"/>
    <w:rsid w:val="005A5E87"/>
    <w:rsid w:val="005A7B96"/>
    <w:rsid w:val="005A7FE8"/>
    <w:rsid w:val="005B10E3"/>
    <w:rsid w:val="005B1A2E"/>
    <w:rsid w:val="005B32E8"/>
    <w:rsid w:val="005B4665"/>
    <w:rsid w:val="005B5D8F"/>
    <w:rsid w:val="005B61FD"/>
    <w:rsid w:val="005B6972"/>
    <w:rsid w:val="005C1EC1"/>
    <w:rsid w:val="005C3B1D"/>
    <w:rsid w:val="005C4BCA"/>
    <w:rsid w:val="005C5342"/>
    <w:rsid w:val="005C5D74"/>
    <w:rsid w:val="005C5F01"/>
    <w:rsid w:val="005C70BA"/>
    <w:rsid w:val="005C727A"/>
    <w:rsid w:val="005C75F4"/>
    <w:rsid w:val="005C77BC"/>
    <w:rsid w:val="005C7C86"/>
    <w:rsid w:val="005C7DED"/>
    <w:rsid w:val="005D3557"/>
    <w:rsid w:val="005D392A"/>
    <w:rsid w:val="005D4FC8"/>
    <w:rsid w:val="005D5010"/>
    <w:rsid w:val="005D501B"/>
    <w:rsid w:val="005D76C8"/>
    <w:rsid w:val="005E02A2"/>
    <w:rsid w:val="005E06AB"/>
    <w:rsid w:val="005E10AD"/>
    <w:rsid w:val="005E15A3"/>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5F7655"/>
    <w:rsid w:val="006007A7"/>
    <w:rsid w:val="00601DC6"/>
    <w:rsid w:val="0060343E"/>
    <w:rsid w:val="00603C58"/>
    <w:rsid w:val="00604105"/>
    <w:rsid w:val="0060472E"/>
    <w:rsid w:val="006050B0"/>
    <w:rsid w:val="0060671A"/>
    <w:rsid w:val="00607F8F"/>
    <w:rsid w:val="00610027"/>
    <w:rsid w:val="00610EF5"/>
    <w:rsid w:val="00612FAD"/>
    <w:rsid w:val="006130D1"/>
    <w:rsid w:val="006140A3"/>
    <w:rsid w:val="00614131"/>
    <w:rsid w:val="0061419F"/>
    <w:rsid w:val="006151C8"/>
    <w:rsid w:val="0061599A"/>
    <w:rsid w:val="00615A71"/>
    <w:rsid w:val="00615E4C"/>
    <w:rsid w:val="00616CDF"/>
    <w:rsid w:val="006178D0"/>
    <w:rsid w:val="00620563"/>
    <w:rsid w:val="006225CC"/>
    <w:rsid w:val="00623F75"/>
    <w:rsid w:val="006242F0"/>
    <w:rsid w:val="0062671F"/>
    <w:rsid w:val="006279EA"/>
    <w:rsid w:val="006307ED"/>
    <w:rsid w:val="0063091E"/>
    <w:rsid w:val="00631D15"/>
    <w:rsid w:val="00635427"/>
    <w:rsid w:val="00635CD6"/>
    <w:rsid w:val="0063683A"/>
    <w:rsid w:val="00636B2C"/>
    <w:rsid w:val="00637ADA"/>
    <w:rsid w:val="00637B91"/>
    <w:rsid w:val="0064018A"/>
    <w:rsid w:val="00640742"/>
    <w:rsid w:val="006410E7"/>
    <w:rsid w:val="006412B9"/>
    <w:rsid w:val="006418D6"/>
    <w:rsid w:val="00642701"/>
    <w:rsid w:val="00644EAA"/>
    <w:rsid w:val="00645A93"/>
    <w:rsid w:val="00647A75"/>
    <w:rsid w:val="00650661"/>
    <w:rsid w:val="00651A69"/>
    <w:rsid w:val="00651F01"/>
    <w:rsid w:val="00652AA9"/>
    <w:rsid w:val="00652F21"/>
    <w:rsid w:val="0065405A"/>
    <w:rsid w:val="0065486A"/>
    <w:rsid w:val="006548AA"/>
    <w:rsid w:val="00654ECA"/>
    <w:rsid w:val="006557E1"/>
    <w:rsid w:val="00655A95"/>
    <w:rsid w:val="00656399"/>
    <w:rsid w:val="006566DD"/>
    <w:rsid w:val="006567E6"/>
    <w:rsid w:val="006572DA"/>
    <w:rsid w:val="00661A11"/>
    <w:rsid w:val="00662AB5"/>
    <w:rsid w:val="00663FE4"/>
    <w:rsid w:val="006653E8"/>
    <w:rsid w:val="00665501"/>
    <w:rsid w:val="00665CB1"/>
    <w:rsid w:val="00671173"/>
    <w:rsid w:val="006711C9"/>
    <w:rsid w:val="00672125"/>
    <w:rsid w:val="00673976"/>
    <w:rsid w:val="006742CA"/>
    <w:rsid w:val="0067456B"/>
    <w:rsid w:val="00674D74"/>
    <w:rsid w:val="00675578"/>
    <w:rsid w:val="00675F0B"/>
    <w:rsid w:val="00677563"/>
    <w:rsid w:val="006777A4"/>
    <w:rsid w:val="00680963"/>
    <w:rsid w:val="00680F5C"/>
    <w:rsid w:val="00681D40"/>
    <w:rsid w:val="006821E4"/>
    <w:rsid w:val="006825BE"/>
    <w:rsid w:val="00682678"/>
    <w:rsid w:val="00682C88"/>
    <w:rsid w:val="00682D5A"/>
    <w:rsid w:val="00685FB8"/>
    <w:rsid w:val="00686C0A"/>
    <w:rsid w:val="00687F3C"/>
    <w:rsid w:val="00693A39"/>
    <w:rsid w:val="00693A9A"/>
    <w:rsid w:val="00694173"/>
    <w:rsid w:val="006946B5"/>
    <w:rsid w:val="00695084"/>
    <w:rsid w:val="00695E34"/>
    <w:rsid w:val="00696691"/>
    <w:rsid w:val="006966DF"/>
    <w:rsid w:val="006973A5"/>
    <w:rsid w:val="00697BFF"/>
    <w:rsid w:val="006A048F"/>
    <w:rsid w:val="006A1D1B"/>
    <w:rsid w:val="006A2064"/>
    <w:rsid w:val="006A4908"/>
    <w:rsid w:val="006A4965"/>
    <w:rsid w:val="006A4B40"/>
    <w:rsid w:val="006A5B2C"/>
    <w:rsid w:val="006A6007"/>
    <w:rsid w:val="006A7B73"/>
    <w:rsid w:val="006B042A"/>
    <w:rsid w:val="006B0873"/>
    <w:rsid w:val="006B335A"/>
    <w:rsid w:val="006B54F2"/>
    <w:rsid w:val="006B609A"/>
    <w:rsid w:val="006B7229"/>
    <w:rsid w:val="006C0318"/>
    <w:rsid w:val="006C078E"/>
    <w:rsid w:val="006C08CE"/>
    <w:rsid w:val="006C0957"/>
    <w:rsid w:val="006C0C77"/>
    <w:rsid w:val="006C1A44"/>
    <w:rsid w:val="006C359E"/>
    <w:rsid w:val="006C37EB"/>
    <w:rsid w:val="006C3D5B"/>
    <w:rsid w:val="006C6DF8"/>
    <w:rsid w:val="006C7159"/>
    <w:rsid w:val="006C7FA7"/>
    <w:rsid w:val="006D05F9"/>
    <w:rsid w:val="006D0E86"/>
    <w:rsid w:val="006D2C97"/>
    <w:rsid w:val="006D2E92"/>
    <w:rsid w:val="006D5233"/>
    <w:rsid w:val="006D53F3"/>
    <w:rsid w:val="006D6881"/>
    <w:rsid w:val="006D7670"/>
    <w:rsid w:val="006D7952"/>
    <w:rsid w:val="006E16B4"/>
    <w:rsid w:val="006E2F1C"/>
    <w:rsid w:val="006E6FC5"/>
    <w:rsid w:val="006E75DC"/>
    <w:rsid w:val="006E7C43"/>
    <w:rsid w:val="006F5AF2"/>
    <w:rsid w:val="006F5FA6"/>
    <w:rsid w:val="006F6C50"/>
    <w:rsid w:val="006F71B9"/>
    <w:rsid w:val="006F7C69"/>
    <w:rsid w:val="00700766"/>
    <w:rsid w:val="007008A2"/>
    <w:rsid w:val="00700BA8"/>
    <w:rsid w:val="00700C56"/>
    <w:rsid w:val="00700EB8"/>
    <w:rsid w:val="00703565"/>
    <w:rsid w:val="007048E8"/>
    <w:rsid w:val="00704F8E"/>
    <w:rsid w:val="00705241"/>
    <w:rsid w:val="007054A4"/>
    <w:rsid w:val="007067EA"/>
    <w:rsid w:val="0070745F"/>
    <w:rsid w:val="00707732"/>
    <w:rsid w:val="00710C72"/>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73C"/>
    <w:rsid w:val="00724AA0"/>
    <w:rsid w:val="00725434"/>
    <w:rsid w:val="00725BC0"/>
    <w:rsid w:val="00727A82"/>
    <w:rsid w:val="00730915"/>
    <w:rsid w:val="00730F8A"/>
    <w:rsid w:val="007321B7"/>
    <w:rsid w:val="007324EC"/>
    <w:rsid w:val="00732C33"/>
    <w:rsid w:val="007359A4"/>
    <w:rsid w:val="00740DBC"/>
    <w:rsid w:val="0074133A"/>
    <w:rsid w:val="00741480"/>
    <w:rsid w:val="007427EB"/>
    <w:rsid w:val="007447DB"/>
    <w:rsid w:val="00746D72"/>
    <w:rsid w:val="00746F6B"/>
    <w:rsid w:val="00750115"/>
    <w:rsid w:val="007502F6"/>
    <w:rsid w:val="00750AB0"/>
    <w:rsid w:val="007523A7"/>
    <w:rsid w:val="00752C82"/>
    <w:rsid w:val="00753456"/>
    <w:rsid w:val="00753839"/>
    <w:rsid w:val="00754ABD"/>
    <w:rsid w:val="00754C59"/>
    <w:rsid w:val="007559CC"/>
    <w:rsid w:val="0076100E"/>
    <w:rsid w:val="00766EE6"/>
    <w:rsid w:val="00767934"/>
    <w:rsid w:val="00767F58"/>
    <w:rsid w:val="0077018E"/>
    <w:rsid w:val="00770ACF"/>
    <w:rsid w:val="00772279"/>
    <w:rsid w:val="00773876"/>
    <w:rsid w:val="0077480E"/>
    <w:rsid w:val="00774BA1"/>
    <w:rsid w:val="00774C78"/>
    <w:rsid w:val="00775C34"/>
    <w:rsid w:val="0077626A"/>
    <w:rsid w:val="0077700E"/>
    <w:rsid w:val="007813D5"/>
    <w:rsid w:val="00781B20"/>
    <w:rsid w:val="00782239"/>
    <w:rsid w:val="00782B06"/>
    <w:rsid w:val="007859AE"/>
    <w:rsid w:val="00785EF1"/>
    <w:rsid w:val="00790618"/>
    <w:rsid w:val="007919C0"/>
    <w:rsid w:val="00791BAA"/>
    <w:rsid w:val="00791C7C"/>
    <w:rsid w:val="007937E0"/>
    <w:rsid w:val="007940B5"/>
    <w:rsid w:val="007945B4"/>
    <w:rsid w:val="0079473D"/>
    <w:rsid w:val="00795308"/>
    <w:rsid w:val="00795482"/>
    <w:rsid w:val="0079654D"/>
    <w:rsid w:val="00796854"/>
    <w:rsid w:val="00796C47"/>
    <w:rsid w:val="007A2522"/>
    <w:rsid w:val="007A7CFE"/>
    <w:rsid w:val="007B02BB"/>
    <w:rsid w:val="007B314D"/>
    <w:rsid w:val="007B3188"/>
    <w:rsid w:val="007B334F"/>
    <w:rsid w:val="007B40C1"/>
    <w:rsid w:val="007B420C"/>
    <w:rsid w:val="007B4DF8"/>
    <w:rsid w:val="007B5E8F"/>
    <w:rsid w:val="007B699D"/>
    <w:rsid w:val="007B7F0C"/>
    <w:rsid w:val="007C061A"/>
    <w:rsid w:val="007C13B2"/>
    <w:rsid w:val="007C1DA6"/>
    <w:rsid w:val="007C310E"/>
    <w:rsid w:val="007C3E3A"/>
    <w:rsid w:val="007C406D"/>
    <w:rsid w:val="007C483F"/>
    <w:rsid w:val="007C51A2"/>
    <w:rsid w:val="007C5B87"/>
    <w:rsid w:val="007C6032"/>
    <w:rsid w:val="007C625A"/>
    <w:rsid w:val="007C69B3"/>
    <w:rsid w:val="007C7953"/>
    <w:rsid w:val="007D0D5F"/>
    <w:rsid w:val="007D1D47"/>
    <w:rsid w:val="007D38AD"/>
    <w:rsid w:val="007D513B"/>
    <w:rsid w:val="007D53C4"/>
    <w:rsid w:val="007D5B09"/>
    <w:rsid w:val="007D5DAE"/>
    <w:rsid w:val="007D6557"/>
    <w:rsid w:val="007D7713"/>
    <w:rsid w:val="007D77A2"/>
    <w:rsid w:val="007E00E2"/>
    <w:rsid w:val="007E1583"/>
    <w:rsid w:val="007E1706"/>
    <w:rsid w:val="007E2227"/>
    <w:rsid w:val="007E413E"/>
    <w:rsid w:val="007E5D84"/>
    <w:rsid w:val="007E66A8"/>
    <w:rsid w:val="007E6961"/>
    <w:rsid w:val="007E6E6F"/>
    <w:rsid w:val="007F095B"/>
    <w:rsid w:val="007F318F"/>
    <w:rsid w:val="007F5F8D"/>
    <w:rsid w:val="007F6C75"/>
    <w:rsid w:val="007F76A2"/>
    <w:rsid w:val="0080036F"/>
    <w:rsid w:val="00800DE0"/>
    <w:rsid w:val="00801FA9"/>
    <w:rsid w:val="00802680"/>
    <w:rsid w:val="00802752"/>
    <w:rsid w:val="00804260"/>
    <w:rsid w:val="008056C4"/>
    <w:rsid w:val="0080609F"/>
    <w:rsid w:val="00806426"/>
    <w:rsid w:val="008075BF"/>
    <w:rsid w:val="00810D89"/>
    <w:rsid w:val="00811037"/>
    <w:rsid w:val="0081233E"/>
    <w:rsid w:val="008148D4"/>
    <w:rsid w:val="00814D34"/>
    <w:rsid w:val="0081759E"/>
    <w:rsid w:val="008179D9"/>
    <w:rsid w:val="00820CA3"/>
    <w:rsid w:val="00822AA4"/>
    <w:rsid w:val="00822AF4"/>
    <w:rsid w:val="00823814"/>
    <w:rsid w:val="00823CEF"/>
    <w:rsid w:val="00824543"/>
    <w:rsid w:val="008254BF"/>
    <w:rsid w:val="008254C1"/>
    <w:rsid w:val="0082571A"/>
    <w:rsid w:val="00825A80"/>
    <w:rsid w:val="00826F88"/>
    <w:rsid w:val="0083088A"/>
    <w:rsid w:val="0083200F"/>
    <w:rsid w:val="0083303F"/>
    <w:rsid w:val="0083309E"/>
    <w:rsid w:val="00833C93"/>
    <w:rsid w:val="00833FAC"/>
    <w:rsid w:val="008344A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4A85"/>
    <w:rsid w:val="008673AE"/>
    <w:rsid w:val="008678DA"/>
    <w:rsid w:val="008702CC"/>
    <w:rsid w:val="0087043F"/>
    <w:rsid w:val="0087138D"/>
    <w:rsid w:val="00872B7B"/>
    <w:rsid w:val="00872DAE"/>
    <w:rsid w:val="0087446D"/>
    <w:rsid w:val="008754FA"/>
    <w:rsid w:val="00880FF9"/>
    <w:rsid w:val="00883B8D"/>
    <w:rsid w:val="00886858"/>
    <w:rsid w:val="008900EE"/>
    <w:rsid w:val="00890A44"/>
    <w:rsid w:val="00890C0C"/>
    <w:rsid w:val="00890E7D"/>
    <w:rsid w:val="00891ADA"/>
    <w:rsid w:val="00893E7E"/>
    <w:rsid w:val="008944AA"/>
    <w:rsid w:val="008952C4"/>
    <w:rsid w:val="00896B50"/>
    <w:rsid w:val="00896C76"/>
    <w:rsid w:val="0089738D"/>
    <w:rsid w:val="008A0366"/>
    <w:rsid w:val="008A1F16"/>
    <w:rsid w:val="008A37EC"/>
    <w:rsid w:val="008A4AFF"/>
    <w:rsid w:val="008A5506"/>
    <w:rsid w:val="008A5C95"/>
    <w:rsid w:val="008A6CBB"/>
    <w:rsid w:val="008A6D59"/>
    <w:rsid w:val="008B0E17"/>
    <w:rsid w:val="008B1D26"/>
    <w:rsid w:val="008B31E5"/>
    <w:rsid w:val="008B32E6"/>
    <w:rsid w:val="008B4628"/>
    <w:rsid w:val="008B53D3"/>
    <w:rsid w:val="008B6C8F"/>
    <w:rsid w:val="008B7A88"/>
    <w:rsid w:val="008C2828"/>
    <w:rsid w:val="008C4F53"/>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3F83"/>
    <w:rsid w:val="008E579F"/>
    <w:rsid w:val="008E58C6"/>
    <w:rsid w:val="008E5AD7"/>
    <w:rsid w:val="008E61BF"/>
    <w:rsid w:val="008E6E25"/>
    <w:rsid w:val="008F0EC4"/>
    <w:rsid w:val="008F14B1"/>
    <w:rsid w:val="008F1909"/>
    <w:rsid w:val="008F1E16"/>
    <w:rsid w:val="008F20C8"/>
    <w:rsid w:val="008F2BD9"/>
    <w:rsid w:val="008F3463"/>
    <w:rsid w:val="008F3A5B"/>
    <w:rsid w:val="008F4B3D"/>
    <w:rsid w:val="008F4F2E"/>
    <w:rsid w:val="008F4F8F"/>
    <w:rsid w:val="008F56C8"/>
    <w:rsid w:val="008F5A21"/>
    <w:rsid w:val="009041D5"/>
    <w:rsid w:val="00904C10"/>
    <w:rsid w:val="009057A6"/>
    <w:rsid w:val="00905F97"/>
    <w:rsid w:val="009075D8"/>
    <w:rsid w:val="00915D24"/>
    <w:rsid w:val="009162C5"/>
    <w:rsid w:val="0091769A"/>
    <w:rsid w:val="00922039"/>
    <w:rsid w:val="00922B3D"/>
    <w:rsid w:val="00924791"/>
    <w:rsid w:val="00924A38"/>
    <w:rsid w:val="009257C0"/>
    <w:rsid w:val="00926FC9"/>
    <w:rsid w:val="00927D9B"/>
    <w:rsid w:val="009300FE"/>
    <w:rsid w:val="009324CA"/>
    <w:rsid w:val="00932D13"/>
    <w:rsid w:val="0093369D"/>
    <w:rsid w:val="00935202"/>
    <w:rsid w:val="00935BA5"/>
    <w:rsid w:val="00936A3C"/>
    <w:rsid w:val="00936EDA"/>
    <w:rsid w:val="009372C4"/>
    <w:rsid w:val="0093757B"/>
    <w:rsid w:val="009400CC"/>
    <w:rsid w:val="00941772"/>
    <w:rsid w:val="00941C1E"/>
    <w:rsid w:val="0094264B"/>
    <w:rsid w:val="0094397E"/>
    <w:rsid w:val="00943FA0"/>
    <w:rsid w:val="0094459B"/>
    <w:rsid w:val="009456EC"/>
    <w:rsid w:val="00945EB7"/>
    <w:rsid w:val="009461FB"/>
    <w:rsid w:val="00947473"/>
    <w:rsid w:val="009474CA"/>
    <w:rsid w:val="009515F9"/>
    <w:rsid w:val="00952ABF"/>
    <w:rsid w:val="009532BC"/>
    <w:rsid w:val="00953F3F"/>
    <w:rsid w:val="00954D5D"/>
    <w:rsid w:val="00955343"/>
    <w:rsid w:val="00955C26"/>
    <w:rsid w:val="00957D57"/>
    <w:rsid w:val="00960E39"/>
    <w:rsid w:val="0096122C"/>
    <w:rsid w:val="00961D1A"/>
    <w:rsid w:val="009623C9"/>
    <w:rsid w:val="009650CF"/>
    <w:rsid w:val="009658A4"/>
    <w:rsid w:val="00965D75"/>
    <w:rsid w:val="00965E84"/>
    <w:rsid w:val="00966ECF"/>
    <w:rsid w:val="0096741A"/>
    <w:rsid w:val="0096785E"/>
    <w:rsid w:val="00967EDF"/>
    <w:rsid w:val="00970CE0"/>
    <w:rsid w:val="009722FE"/>
    <w:rsid w:val="009724D8"/>
    <w:rsid w:val="00972C52"/>
    <w:rsid w:val="00974991"/>
    <w:rsid w:val="00975059"/>
    <w:rsid w:val="00977435"/>
    <w:rsid w:val="00982299"/>
    <w:rsid w:val="009825F5"/>
    <w:rsid w:val="00983673"/>
    <w:rsid w:val="00983A73"/>
    <w:rsid w:val="00984586"/>
    <w:rsid w:val="009861E2"/>
    <w:rsid w:val="0099023A"/>
    <w:rsid w:val="0099043C"/>
    <w:rsid w:val="00991D0F"/>
    <w:rsid w:val="00992117"/>
    <w:rsid w:val="00994C33"/>
    <w:rsid w:val="00994E3C"/>
    <w:rsid w:val="00995F42"/>
    <w:rsid w:val="00996F14"/>
    <w:rsid w:val="009970C8"/>
    <w:rsid w:val="009972C1"/>
    <w:rsid w:val="00997B03"/>
    <w:rsid w:val="009A0DEC"/>
    <w:rsid w:val="009A1C62"/>
    <w:rsid w:val="009A27FC"/>
    <w:rsid w:val="009A4B5C"/>
    <w:rsid w:val="009A751B"/>
    <w:rsid w:val="009A75DB"/>
    <w:rsid w:val="009B2AB5"/>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317"/>
    <w:rsid w:val="009D392F"/>
    <w:rsid w:val="009D3C4A"/>
    <w:rsid w:val="009D3E7C"/>
    <w:rsid w:val="009D5A12"/>
    <w:rsid w:val="009E1A87"/>
    <w:rsid w:val="009E1D03"/>
    <w:rsid w:val="009E2C07"/>
    <w:rsid w:val="009E3DE6"/>
    <w:rsid w:val="009E3FC8"/>
    <w:rsid w:val="009E471E"/>
    <w:rsid w:val="009E555A"/>
    <w:rsid w:val="009E5EC0"/>
    <w:rsid w:val="009E74FA"/>
    <w:rsid w:val="009F08F1"/>
    <w:rsid w:val="009F132A"/>
    <w:rsid w:val="009F2863"/>
    <w:rsid w:val="009F4F0A"/>
    <w:rsid w:val="009F63D4"/>
    <w:rsid w:val="00A006D0"/>
    <w:rsid w:val="00A00A57"/>
    <w:rsid w:val="00A00D94"/>
    <w:rsid w:val="00A014B1"/>
    <w:rsid w:val="00A021A1"/>
    <w:rsid w:val="00A02811"/>
    <w:rsid w:val="00A03630"/>
    <w:rsid w:val="00A03E08"/>
    <w:rsid w:val="00A03F6A"/>
    <w:rsid w:val="00A04EFD"/>
    <w:rsid w:val="00A05535"/>
    <w:rsid w:val="00A059A8"/>
    <w:rsid w:val="00A0739D"/>
    <w:rsid w:val="00A105D5"/>
    <w:rsid w:val="00A1079B"/>
    <w:rsid w:val="00A10E59"/>
    <w:rsid w:val="00A11126"/>
    <w:rsid w:val="00A12A40"/>
    <w:rsid w:val="00A13F48"/>
    <w:rsid w:val="00A14B74"/>
    <w:rsid w:val="00A14E02"/>
    <w:rsid w:val="00A16240"/>
    <w:rsid w:val="00A16625"/>
    <w:rsid w:val="00A166E3"/>
    <w:rsid w:val="00A17BC0"/>
    <w:rsid w:val="00A216C2"/>
    <w:rsid w:val="00A2385A"/>
    <w:rsid w:val="00A2481B"/>
    <w:rsid w:val="00A24E77"/>
    <w:rsid w:val="00A25E85"/>
    <w:rsid w:val="00A26ACD"/>
    <w:rsid w:val="00A26D2F"/>
    <w:rsid w:val="00A27F4A"/>
    <w:rsid w:val="00A27F62"/>
    <w:rsid w:val="00A30D56"/>
    <w:rsid w:val="00A325FE"/>
    <w:rsid w:val="00A345DE"/>
    <w:rsid w:val="00A352FB"/>
    <w:rsid w:val="00A359B6"/>
    <w:rsid w:val="00A378AD"/>
    <w:rsid w:val="00A4140D"/>
    <w:rsid w:val="00A41505"/>
    <w:rsid w:val="00A423DD"/>
    <w:rsid w:val="00A42BDC"/>
    <w:rsid w:val="00A4481D"/>
    <w:rsid w:val="00A44891"/>
    <w:rsid w:val="00A44F67"/>
    <w:rsid w:val="00A45911"/>
    <w:rsid w:val="00A45C57"/>
    <w:rsid w:val="00A45CA5"/>
    <w:rsid w:val="00A4648D"/>
    <w:rsid w:val="00A46B89"/>
    <w:rsid w:val="00A510A0"/>
    <w:rsid w:val="00A53771"/>
    <w:rsid w:val="00A55022"/>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11F2"/>
    <w:rsid w:val="00AA352B"/>
    <w:rsid w:val="00AA40E7"/>
    <w:rsid w:val="00AA5C53"/>
    <w:rsid w:val="00AA5D11"/>
    <w:rsid w:val="00AA6D24"/>
    <w:rsid w:val="00AB01F7"/>
    <w:rsid w:val="00AB0F9A"/>
    <w:rsid w:val="00AB2124"/>
    <w:rsid w:val="00AB3894"/>
    <w:rsid w:val="00AB4C8D"/>
    <w:rsid w:val="00AB54CF"/>
    <w:rsid w:val="00AB58CC"/>
    <w:rsid w:val="00AB76DB"/>
    <w:rsid w:val="00AC03D8"/>
    <w:rsid w:val="00AC0ECD"/>
    <w:rsid w:val="00AC101F"/>
    <w:rsid w:val="00AC3B0E"/>
    <w:rsid w:val="00AC3CF3"/>
    <w:rsid w:val="00AC422E"/>
    <w:rsid w:val="00AC4923"/>
    <w:rsid w:val="00AC49AC"/>
    <w:rsid w:val="00AC4E9D"/>
    <w:rsid w:val="00AD050C"/>
    <w:rsid w:val="00AD19F3"/>
    <w:rsid w:val="00AD272F"/>
    <w:rsid w:val="00AD567E"/>
    <w:rsid w:val="00AD59BF"/>
    <w:rsid w:val="00AD5B5E"/>
    <w:rsid w:val="00AE0378"/>
    <w:rsid w:val="00AE11D3"/>
    <w:rsid w:val="00AE23FC"/>
    <w:rsid w:val="00AE30D2"/>
    <w:rsid w:val="00AE34D8"/>
    <w:rsid w:val="00AE405D"/>
    <w:rsid w:val="00AE4A61"/>
    <w:rsid w:val="00AE6148"/>
    <w:rsid w:val="00AE6678"/>
    <w:rsid w:val="00AE68E5"/>
    <w:rsid w:val="00AF1401"/>
    <w:rsid w:val="00AF15FC"/>
    <w:rsid w:val="00AF1D01"/>
    <w:rsid w:val="00AF2A12"/>
    <w:rsid w:val="00AF367F"/>
    <w:rsid w:val="00AF513B"/>
    <w:rsid w:val="00AF53B4"/>
    <w:rsid w:val="00AF597E"/>
    <w:rsid w:val="00AF5C79"/>
    <w:rsid w:val="00AF672B"/>
    <w:rsid w:val="00AF7CD5"/>
    <w:rsid w:val="00AF7D12"/>
    <w:rsid w:val="00AF7FA7"/>
    <w:rsid w:val="00B02E67"/>
    <w:rsid w:val="00B0422C"/>
    <w:rsid w:val="00B04505"/>
    <w:rsid w:val="00B05962"/>
    <w:rsid w:val="00B061D0"/>
    <w:rsid w:val="00B07BB2"/>
    <w:rsid w:val="00B10017"/>
    <w:rsid w:val="00B10D5C"/>
    <w:rsid w:val="00B112D2"/>
    <w:rsid w:val="00B11918"/>
    <w:rsid w:val="00B119D1"/>
    <w:rsid w:val="00B142F8"/>
    <w:rsid w:val="00B15090"/>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9BE"/>
    <w:rsid w:val="00B42D44"/>
    <w:rsid w:val="00B42FEA"/>
    <w:rsid w:val="00B43674"/>
    <w:rsid w:val="00B45127"/>
    <w:rsid w:val="00B452C9"/>
    <w:rsid w:val="00B4579C"/>
    <w:rsid w:val="00B45D68"/>
    <w:rsid w:val="00B50ADD"/>
    <w:rsid w:val="00B51D25"/>
    <w:rsid w:val="00B53337"/>
    <w:rsid w:val="00B534F1"/>
    <w:rsid w:val="00B54362"/>
    <w:rsid w:val="00B553AD"/>
    <w:rsid w:val="00B55B6F"/>
    <w:rsid w:val="00B565EB"/>
    <w:rsid w:val="00B57F27"/>
    <w:rsid w:val="00B60DFA"/>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1DC"/>
    <w:rsid w:val="00B77CE7"/>
    <w:rsid w:val="00B8035E"/>
    <w:rsid w:val="00B80C6D"/>
    <w:rsid w:val="00B81EE6"/>
    <w:rsid w:val="00B81F7B"/>
    <w:rsid w:val="00B8206A"/>
    <w:rsid w:val="00B84AA0"/>
    <w:rsid w:val="00B861BD"/>
    <w:rsid w:val="00B86549"/>
    <w:rsid w:val="00B86F77"/>
    <w:rsid w:val="00B87F35"/>
    <w:rsid w:val="00B90F4C"/>
    <w:rsid w:val="00B91329"/>
    <w:rsid w:val="00B91376"/>
    <w:rsid w:val="00B91B13"/>
    <w:rsid w:val="00B93CF6"/>
    <w:rsid w:val="00B93FBC"/>
    <w:rsid w:val="00B9407E"/>
    <w:rsid w:val="00B9409B"/>
    <w:rsid w:val="00B953C6"/>
    <w:rsid w:val="00B97723"/>
    <w:rsid w:val="00BA0A8E"/>
    <w:rsid w:val="00BA0E53"/>
    <w:rsid w:val="00BA190D"/>
    <w:rsid w:val="00BA1A99"/>
    <w:rsid w:val="00BA2528"/>
    <w:rsid w:val="00BA2B92"/>
    <w:rsid w:val="00BA3D4B"/>
    <w:rsid w:val="00BA3EAE"/>
    <w:rsid w:val="00BA54ED"/>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56A"/>
    <w:rsid w:val="00BD2BE4"/>
    <w:rsid w:val="00BD37E1"/>
    <w:rsid w:val="00BD3AEE"/>
    <w:rsid w:val="00BD436E"/>
    <w:rsid w:val="00BD491A"/>
    <w:rsid w:val="00BD51CF"/>
    <w:rsid w:val="00BD5211"/>
    <w:rsid w:val="00BD6094"/>
    <w:rsid w:val="00BD6F7A"/>
    <w:rsid w:val="00BE2A69"/>
    <w:rsid w:val="00BE4F5B"/>
    <w:rsid w:val="00BE4F99"/>
    <w:rsid w:val="00BE56F7"/>
    <w:rsid w:val="00BE5CF2"/>
    <w:rsid w:val="00BE6090"/>
    <w:rsid w:val="00BE6623"/>
    <w:rsid w:val="00BE6EDA"/>
    <w:rsid w:val="00BE6F13"/>
    <w:rsid w:val="00BF1E24"/>
    <w:rsid w:val="00BF2962"/>
    <w:rsid w:val="00BF45E3"/>
    <w:rsid w:val="00BF61E7"/>
    <w:rsid w:val="00BF6BC2"/>
    <w:rsid w:val="00C00A29"/>
    <w:rsid w:val="00C019FD"/>
    <w:rsid w:val="00C01C1A"/>
    <w:rsid w:val="00C03123"/>
    <w:rsid w:val="00C031EA"/>
    <w:rsid w:val="00C036CA"/>
    <w:rsid w:val="00C03EBD"/>
    <w:rsid w:val="00C05C75"/>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D3"/>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160C"/>
    <w:rsid w:val="00C42B1D"/>
    <w:rsid w:val="00C43963"/>
    <w:rsid w:val="00C43A16"/>
    <w:rsid w:val="00C440FB"/>
    <w:rsid w:val="00C44206"/>
    <w:rsid w:val="00C44E90"/>
    <w:rsid w:val="00C45DE7"/>
    <w:rsid w:val="00C50DB3"/>
    <w:rsid w:val="00C51103"/>
    <w:rsid w:val="00C519B8"/>
    <w:rsid w:val="00C53656"/>
    <w:rsid w:val="00C5382F"/>
    <w:rsid w:val="00C544D5"/>
    <w:rsid w:val="00C54C14"/>
    <w:rsid w:val="00C54EBD"/>
    <w:rsid w:val="00C55D8E"/>
    <w:rsid w:val="00C576C0"/>
    <w:rsid w:val="00C600C6"/>
    <w:rsid w:val="00C60807"/>
    <w:rsid w:val="00C6198E"/>
    <w:rsid w:val="00C643FF"/>
    <w:rsid w:val="00C65F64"/>
    <w:rsid w:val="00C674A1"/>
    <w:rsid w:val="00C71072"/>
    <w:rsid w:val="00C75502"/>
    <w:rsid w:val="00C769BC"/>
    <w:rsid w:val="00C76D6B"/>
    <w:rsid w:val="00C77566"/>
    <w:rsid w:val="00C77A9F"/>
    <w:rsid w:val="00C80EAC"/>
    <w:rsid w:val="00C82603"/>
    <w:rsid w:val="00C84F43"/>
    <w:rsid w:val="00C859C3"/>
    <w:rsid w:val="00C85EFB"/>
    <w:rsid w:val="00C8706E"/>
    <w:rsid w:val="00C87C1B"/>
    <w:rsid w:val="00C924BD"/>
    <w:rsid w:val="00C932C0"/>
    <w:rsid w:val="00C945E1"/>
    <w:rsid w:val="00C94F23"/>
    <w:rsid w:val="00C96960"/>
    <w:rsid w:val="00C9705B"/>
    <w:rsid w:val="00CA1826"/>
    <w:rsid w:val="00CA2AB5"/>
    <w:rsid w:val="00CA2D2B"/>
    <w:rsid w:val="00CA3D49"/>
    <w:rsid w:val="00CA3F40"/>
    <w:rsid w:val="00CA4A84"/>
    <w:rsid w:val="00CA5CDF"/>
    <w:rsid w:val="00CA696E"/>
    <w:rsid w:val="00CA7478"/>
    <w:rsid w:val="00CB0473"/>
    <w:rsid w:val="00CB085F"/>
    <w:rsid w:val="00CB24B0"/>
    <w:rsid w:val="00CB2ACF"/>
    <w:rsid w:val="00CB2F91"/>
    <w:rsid w:val="00CB4657"/>
    <w:rsid w:val="00CB51A4"/>
    <w:rsid w:val="00CB5204"/>
    <w:rsid w:val="00CC000D"/>
    <w:rsid w:val="00CC081B"/>
    <w:rsid w:val="00CC08CD"/>
    <w:rsid w:val="00CC2316"/>
    <w:rsid w:val="00CC27DE"/>
    <w:rsid w:val="00CC2BAC"/>
    <w:rsid w:val="00CC4879"/>
    <w:rsid w:val="00CC5002"/>
    <w:rsid w:val="00CC51CB"/>
    <w:rsid w:val="00CC52C6"/>
    <w:rsid w:val="00CC5EEE"/>
    <w:rsid w:val="00CC6937"/>
    <w:rsid w:val="00CD0322"/>
    <w:rsid w:val="00CD0D87"/>
    <w:rsid w:val="00CD1008"/>
    <w:rsid w:val="00CD2743"/>
    <w:rsid w:val="00CD2F15"/>
    <w:rsid w:val="00CD30F3"/>
    <w:rsid w:val="00CD43DA"/>
    <w:rsid w:val="00CD4D3C"/>
    <w:rsid w:val="00CD50CB"/>
    <w:rsid w:val="00CD5384"/>
    <w:rsid w:val="00CD57D4"/>
    <w:rsid w:val="00CD6370"/>
    <w:rsid w:val="00CD7413"/>
    <w:rsid w:val="00CE07F1"/>
    <w:rsid w:val="00CE0A7E"/>
    <w:rsid w:val="00CE213D"/>
    <w:rsid w:val="00CE2828"/>
    <w:rsid w:val="00CE33AA"/>
    <w:rsid w:val="00CE41A5"/>
    <w:rsid w:val="00CE5938"/>
    <w:rsid w:val="00CE5AB2"/>
    <w:rsid w:val="00CE6D20"/>
    <w:rsid w:val="00CE7B07"/>
    <w:rsid w:val="00CF133D"/>
    <w:rsid w:val="00CF1B77"/>
    <w:rsid w:val="00CF1F1C"/>
    <w:rsid w:val="00CF52F8"/>
    <w:rsid w:val="00CF56E7"/>
    <w:rsid w:val="00CF5B48"/>
    <w:rsid w:val="00CF5D0B"/>
    <w:rsid w:val="00CF6132"/>
    <w:rsid w:val="00CF76DD"/>
    <w:rsid w:val="00D022BC"/>
    <w:rsid w:val="00D02654"/>
    <w:rsid w:val="00D03EB3"/>
    <w:rsid w:val="00D051E7"/>
    <w:rsid w:val="00D05260"/>
    <w:rsid w:val="00D05F0A"/>
    <w:rsid w:val="00D07ED2"/>
    <w:rsid w:val="00D12D39"/>
    <w:rsid w:val="00D13965"/>
    <w:rsid w:val="00D1691A"/>
    <w:rsid w:val="00D169AC"/>
    <w:rsid w:val="00D20084"/>
    <w:rsid w:val="00D21240"/>
    <w:rsid w:val="00D22275"/>
    <w:rsid w:val="00D222D2"/>
    <w:rsid w:val="00D2251D"/>
    <w:rsid w:val="00D22987"/>
    <w:rsid w:val="00D2369C"/>
    <w:rsid w:val="00D239B9"/>
    <w:rsid w:val="00D25860"/>
    <w:rsid w:val="00D30E23"/>
    <w:rsid w:val="00D31106"/>
    <w:rsid w:val="00D317CC"/>
    <w:rsid w:val="00D33905"/>
    <w:rsid w:val="00D339E0"/>
    <w:rsid w:val="00D3438F"/>
    <w:rsid w:val="00D3502B"/>
    <w:rsid w:val="00D35108"/>
    <w:rsid w:val="00D37695"/>
    <w:rsid w:val="00D411B5"/>
    <w:rsid w:val="00D4575D"/>
    <w:rsid w:val="00D45C4A"/>
    <w:rsid w:val="00D4755C"/>
    <w:rsid w:val="00D5044B"/>
    <w:rsid w:val="00D50BF0"/>
    <w:rsid w:val="00D50CF7"/>
    <w:rsid w:val="00D50E29"/>
    <w:rsid w:val="00D51AAF"/>
    <w:rsid w:val="00D524A1"/>
    <w:rsid w:val="00D5290B"/>
    <w:rsid w:val="00D535C5"/>
    <w:rsid w:val="00D538BC"/>
    <w:rsid w:val="00D53C2F"/>
    <w:rsid w:val="00D5575C"/>
    <w:rsid w:val="00D5581E"/>
    <w:rsid w:val="00D56543"/>
    <w:rsid w:val="00D56D17"/>
    <w:rsid w:val="00D573BA"/>
    <w:rsid w:val="00D605A3"/>
    <w:rsid w:val="00D60BE0"/>
    <w:rsid w:val="00D614D0"/>
    <w:rsid w:val="00D633F7"/>
    <w:rsid w:val="00D64E2E"/>
    <w:rsid w:val="00D65622"/>
    <w:rsid w:val="00D65B07"/>
    <w:rsid w:val="00D704C9"/>
    <w:rsid w:val="00D70688"/>
    <w:rsid w:val="00D70DEC"/>
    <w:rsid w:val="00D71F96"/>
    <w:rsid w:val="00D72488"/>
    <w:rsid w:val="00D7320F"/>
    <w:rsid w:val="00D73679"/>
    <w:rsid w:val="00D74046"/>
    <w:rsid w:val="00D740FE"/>
    <w:rsid w:val="00D747C9"/>
    <w:rsid w:val="00D75B96"/>
    <w:rsid w:val="00D76555"/>
    <w:rsid w:val="00D77D4D"/>
    <w:rsid w:val="00D812A6"/>
    <w:rsid w:val="00D82802"/>
    <w:rsid w:val="00D83180"/>
    <w:rsid w:val="00D84029"/>
    <w:rsid w:val="00D85123"/>
    <w:rsid w:val="00D85139"/>
    <w:rsid w:val="00D859F1"/>
    <w:rsid w:val="00D8717B"/>
    <w:rsid w:val="00D90471"/>
    <w:rsid w:val="00D90493"/>
    <w:rsid w:val="00D90D45"/>
    <w:rsid w:val="00D91029"/>
    <w:rsid w:val="00D91ABC"/>
    <w:rsid w:val="00D91AFC"/>
    <w:rsid w:val="00D93A2B"/>
    <w:rsid w:val="00D93D8C"/>
    <w:rsid w:val="00D96869"/>
    <w:rsid w:val="00D97A79"/>
    <w:rsid w:val="00DA0F50"/>
    <w:rsid w:val="00DA144E"/>
    <w:rsid w:val="00DA252C"/>
    <w:rsid w:val="00DA34E4"/>
    <w:rsid w:val="00DA3C30"/>
    <w:rsid w:val="00DA4F6C"/>
    <w:rsid w:val="00DA5B0F"/>
    <w:rsid w:val="00DA7B96"/>
    <w:rsid w:val="00DB0BB5"/>
    <w:rsid w:val="00DB0C8E"/>
    <w:rsid w:val="00DB197F"/>
    <w:rsid w:val="00DB2ACF"/>
    <w:rsid w:val="00DB2BDB"/>
    <w:rsid w:val="00DB2DAD"/>
    <w:rsid w:val="00DB3D34"/>
    <w:rsid w:val="00DB40EE"/>
    <w:rsid w:val="00DB45AB"/>
    <w:rsid w:val="00DB6BD0"/>
    <w:rsid w:val="00DB6E6C"/>
    <w:rsid w:val="00DC097D"/>
    <w:rsid w:val="00DC0FAF"/>
    <w:rsid w:val="00DC14BF"/>
    <w:rsid w:val="00DC17D1"/>
    <w:rsid w:val="00DC1C9D"/>
    <w:rsid w:val="00DC2BE6"/>
    <w:rsid w:val="00DC2DF9"/>
    <w:rsid w:val="00DC33FE"/>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E7DC4"/>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C26"/>
    <w:rsid w:val="00E03F9A"/>
    <w:rsid w:val="00E049F7"/>
    <w:rsid w:val="00E04ABE"/>
    <w:rsid w:val="00E06AC2"/>
    <w:rsid w:val="00E07382"/>
    <w:rsid w:val="00E10D09"/>
    <w:rsid w:val="00E150CE"/>
    <w:rsid w:val="00E16849"/>
    <w:rsid w:val="00E20D12"/>
    <w:rsid w:val="00E2220C"/>
    <w:rsid w:val="00E24FA7"/>
    <w:rsid w:val="00E25093"/>
    <w:rsid w:val="00E250E8"/>
    <w:rsid w:val="00E2581E"/>
    <w:rsid w:val="00E26697"/>
    <w:rsid w:val="00E27F9B"/>
    <w:rsid w:val="00E3160B"/>
    <w:rsid w:val="00E33285"/>
    <w:rsid w:val="00E338EA"/>
    <w:rsid w:val="00E33A28"/>
    <w:rsid w:val="00E3424C"/>
    <w:rsid w:val="00E34A21"/>
    <w:rsid w:val="00E34CEF"/>
    <w:rsid w:val="00E371EB"/>
    <w:rsid w:val="00E4061D"/>
    <w:rsid w:val="00E40E6E"/>
    <w:rsid w:val="00E41272"/>
    <w:rsid w:val="00E41783"/>
    <w:rsid w:val="00E41DAA"/>
    <w:rsid w:val="00E42BE0"/>
    <w:rsid w:val="00E42D4E"/>
    <w:rsid w:val="00E437FA"/>
    <w:rsid w:val="00E4486E"/>
    <w:rsid w:val="00E44BEA"/>
    <w:rsid w:val="00E45D61"/>
    <w:rsid w:val="00E47ED6"/>
    <w:rsid w:val="00E520EE"/>
    <w:rsid w:val="00E52585"/>
    <w:rsid w:val="00E52CB8"/>
    <w:rsid w:val="00E55E79"/>
    <w:rsid w:val="00E56BD6"/>
    <w:rsid w:val="00E56E3D"/>
    <w:rsid w:val="00E57068"/>
    <w:rsid w:val="00E617F4"/>
    <w:rsid w:val="00E62359"/>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6AF"/>
    <w:rsid w:val="00E86DE5"/>
    <w:rsid w:val="00E87A4B"/>
    <w:rsid w:val="00E87F4E"/>
    <w:rsid w:val="00E87FD8"/>
    <w:rsid w:val="00E90B3F"/>
    <w:rsid w:val="00E92A51"/>
    <w:rsid w:val="00E93364"/>
    <w:rsid w:val="00E937CE"/>
    <w:rsid w:val="00E93DA9"/>
    <w:rsid w:val="00E95043"/>
    <w:rsid w:val="00E950BF"/>
    <w:rsid w:val="00E964E0"/>
    <w:rsid w:val="00E96BFD"/>
    <w:rsid w:val="00EA098D"/>
    <w:rsid w:val="00EA12C7"/>
    <w:rsid w:val="00EA174A"/>
    <w:rsid w:val="00EA1A96"/>
    <w:rsid w:val="00EA1B78"/>
    <w:rsid w:val="00EA1C49"/>
    <w:rsid w:val="00EA218E"/>
    <w:rsid w:val="00EA31E3"/>
    <w:rsid w:val="00EA381D"/>
    <w:rsid w:val="00EA3EC6"/>
    <w:rsid w:val="00EA4A42"/>
    <w:rsid w:val="00EA4EBF"/>
    <w:rsid w:val="00EA6599"/>
    <w:rsid w:val="00EA75C4"/>
    <w:rsid w:val="00EA767B"/>
    <w:rsid w:val="00EB1151"/>
    <w:rsid w:val="00EB149C"/>
    <w:rsid w:val="00EB1D73"/>
    <w:rsid w:val="00EB252F"/>
    <w:rsid w:val="00EB48D6"/>
    <w:rsid w:val="00EB6456"/>
    <w:rsid w:val="00EB6954"/>
    <w:rsid w:val="00EB776E"/>
    <w:rsid w:val="00EC1969"/>
    <w:rsid w:val="00EC1ECB"/>
    <w:rsid w:val="00EC2004"/>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320"/>
    <w:rsid w:val="00ED7C43"/>
    <w:rsid w:val="00ED7D04"/>
    <w:rsid w:val="00EE03A3"/>
    <w:rsid w:val="00EE293E"/>
    <w:rsid w:val="00EE323C"/>
    <w:rsid w:val="00EE4361"/>
    <w:rsid w:val="00EE51B2"/>
    <w:rsid w:val="00EE5D75"/>
    <w:rsid w:val="00EF23E0"/>
    <w:rsid w:val="00EF3006"/>
    <w:rsid w:val="00EF7877"/>
    <w:rsid w:val="00EF7CCE"/>
    <w:rsid w:val="00F00147"/>
    <w:rsid w:val="00F00DC3"/>
    <w:rsid w:val="00F022A8"/>
    <w:rsid w:val="00F02962"/>
    <w:rsid w:val="00F02E95"/>
    <w:rsid w:val="00F0383A"/>
    <w:rsid w:val="00F04385"/>
    <w:rsid w:val="00F04A71"/>
    <w:rsid w:val="00F050B9"/>
    <w:rsid w:val="00F05CB0"/>
    <w:rsid w:val="00F05E18"/>
    <w:rsid w:val="00F062AB"/>
    <w:rsid w:val="00F069A1"/>
    <w:rsid w:val="00F07C66"/>
    <w:rsid w:val="00F101D3"/>
    <w:rsid w:val="00F11DAC"/>
    <w:rsid w:val="00F13930"/>
    <w:rsid w:val="00F14DF5"/>
    <w:rsid w:val="00F154F3"/>
    <w:rsid w:val="00F17FCB"/>
    <w:rsid w:val="00F20EB0"/>
    <w:rsid w:val="00F20F3A"/>
    <w:rsid w:val="00F215A7"/>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48D7"/>
    <w:rsid w:val="00F350DD"/>
    <w:rsid w:val="00F354DF"/>
    <w:rsid w:val="00F35913"/>
    <w:rsid w:val="00F36B56"/>
    <w:rsid w:val="00F36F76"/>
    <w:rsid w:val="00F370C0"/>
    <w:rsid w:val="00F37A8E"/>
    <w:rsid w:val="00F400DD"/>
    <w:rsid w:val="00F40A16"/>
    <w:rsid w:val="00F40A86"/>
    <w:rsid w:val="00F41C7E"/>
    <w:rsid w:val="00F43FE1"/>
    <w:rsid w:val="00F4692D"/>
    <w:rsid w:val="00F4799D"/>
    <w:rsid w:val="00F513D6"/>
    <w:rsid w:val="00F514D2"/>
    <w:rsid w:val="00F520CF"/>
    <w:rsid w:val="00F53B80"/>
    <w:rsid w:val="00F546BD"/>
    <w:rsid w:val="00F57F28"/>
    <w:rsid w:val="00F611B8"/>
    <w:rsid w:val="00F61C82"/>
    <w:rsid w:val="00F62668"/>
    <w:rsid w:val="00F62FDF"/>
    <w:rsid w:val="00F644B0"/>
    <w:rsid w:val="00F64BDE"/>
    <w:rsid w:val="00F676A8"/>
    <w:rsid w:val="00F67785"/>
    <w:rsid w:val="00F67823"/>
    <w:rsid w:val="00F702D0"/>
    <w:rsid w:val="00F703F9"/>
    <w:rsid w:val="00F70F79"/>
    <w:rsid w:val="00F71FF6"/>
    <w:rsid w:val="00F7370C"/>
    <w:rsid w:val="00F73A44"/>
    <w:rsid w:val="00F73CA0"/>
    <w:rsid w:val="00F73E42"/>
    <w:rsid w:val="00F74260"/>
    <w:rsid w:val="00F76FB6"/>
    <w:rsid w:val="00F81546"/>
    <w:rsid w:val="00F81A42"/>
    <w:rsid w:val="00F84309"/>
    <w:rsid w:val="00F84698"/>
    <w:rsid w:val="00F8488C"/>
    <w:rsid w:val="00F85FE2"/>
    <w:rsid w:val="00F86537"/>
    <w:rsid w:val="00F868B0"/>
    <w:rsid w:val="00F87096"/>
    <w:rsid w:val="00F909CA"/>
    <w:rsid w:val="00F92289"/>
    <w:rsid w:val="00F92C62"/>
    <w:rsid w:val="00F9518D"/>
    <w:rsid w:val="00F955A6"/>
    <w:rsid w:val="00F970AD"/>
    <w:rsid w:val="00F976F5"/>
    <w:rsid w:val="00FA12AD"/>
    <w:rsid w:val="00FA15BE"/>
    <w:rsid w:val="00FA191D"/>
    <w:rsid w:val="00FA2F13"/>
    <w:rsid w:val="00FA45E4"/>
    <w:rsid w:val="00FA50EE"/>
    <w:rsid w:val="00FA67EA"/>
    <w:rsid w:val="00FA68D8"/>
    <w:rsid w:val="00FA79F1"/>
    <w:rsid w:val="00FB14F6"/>
    <w:rsid w:val="00FB1D63"/>
    <w:rsid w:val="00FB1F6D"/>
    <w:rsid w:val="00FB2065"/>
    <w:rsid w:val="00FB29C9"/>
    <w:rsid w:val="00FB3B29"/>
    <w:rsid w:val="00FB445F"/>
    <w:rsid w:val="00FB4C59"/>
    <w:rsid w:val="00FB5655"/>
    <w:rsid w:val="00FB5AF1"/>
    <w:rsid w:val="00FB5B7B"/>
    <w:rsid w:val="00FB5C19"/>
    <w:rsid w:val="00FB60E9"/>
    <w:rsid w:val="00FB6829"/>
    <w:rsid w:val="00FB6A34"/>
    <w:rsid w:val="00FC030F"/>
    <w:rsid w:val="00FC1139"/>
    <w:rsid w:val="00FC2398"/>
    <w:rsid w:val="00FC2CA4"/>
    <w:rsid w:val="00FC3FDF"/>
    <w:rsid w:val="00FC4F34"/>
    <w:rsid w:val="00FC528D"/>
    <w:rsid w:val="00FC5335"/>
    <w:rsid w:val="00FC7C1F"/>
    <w:rsid w:val="00FD127A"/>
    <w:rsid w:val="00FD15FD"/>
    <w:rsid w:val="00FD1F69"/>
    <w:rsid w:val="00FD3036"/>
    <w:rsid w:val="00FD4355"/>
    <w:rsid w:val="00FD6A45"/>
    <w:rsid w:val="00FD6E76"/>
    <w:rsid w:val="00FD7824"/>
    <w:rsid w:val="00FE04DD"/>
    <w:rsid w:val="00FE052E"/>
    <w:rsid w:val="00FE1A53"/>
    <w:rsid w:val="00FE2820"/>
    <w:rsid w:val="00FE2D39"/>
    <w:rsid w:val="00FE3183"/>
    <w:rsid w:val="00FE507D"/>
    <w:rsid w:val="00FE7A35"/>
    <w:rsid w:val="00FF0108"/>
    <w:rsid w:val="00FF03EF"/>
    <w:rsid w:val="00FF03FA"/>
    <w:rsid w:val="00FF061A"/>
    <w:rsid w:val="00FF0D12"/>
    <w:rsid w:val="00FF28EF"/>
    <w:rsid w:val="00FF328A"/>
    <w:rsid w:val="00FF48FA"/>
    <w:rsid w:val="00FF7716"/>
    <w:rsid w:val="06DC010C"/>
    <w:rsid w:val="0B344816"/>
    <w:rsid w:val="1B16981F"/>
    <w:rsid w:val="22B6E47A"/>
    <w:rsid w:val="23AA3863"/>
    <w:rsid w:val="2D6CA841"/>
    <w:rsid w:val="307655BE"/>
    <w:rsid w:val="31AA5D45"/>
    <w:rsid w:val="33486BDB"/>
    <w:rsid w:val="3430E41E"/>
    <w:rsid w:val="34591A28"/>
    <w:rsid w:val="34F3F703"/>
    <w:rsid w:val="3A68818B"/>
    <w:rsid w:val="3E68AE26"/>
    <w:rsid w:val="41CCB4F2"/>
    <w:rsid w:val="4210F60C"/>
    <w:rsid w:val="43151614"/>
    <w:rsid w:val="4503BE3C"/>
    <w:rsid w:val="4D8ACF13"/>
    <w:rsid w:val="4EA3189E"/>
    <w:rsid w:val="4FAE1AFC"/>
    <w:rsid w:val="5BE924E8"/>
    <w:rsid w:val="5CA25C1B"/>
    <w:rsid w:val="5DBA9792"/>
    <w:rsid w:val="5F4F7787"/>
    <w:rsid w:val="5FA5BCED"/>
    <w:rsid w:val="6B747F77"/>
    <w:rsid w:val="6E4A97AB"/>
    <w:rsid w:val="76A19693"/>
    <w:rsid w:val="7C40C45A"/>
    <w:rsid w:val="7D63AFDE"/>
    <w:rsid w:val="7F19FED5"/>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400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2759AD6C7AB8488BC958CE0B1FA6DB" ma:contentTypeVersion="6" ma:contentTypeDescription="Create a new document." ma:contentTypeScope="" ma:versionID="4cc04958105c8efc14544718a6b4562f">
  <xsd:schema xmlns:xsd="http://www.w3.org/2001/XMLSchema" xmlns:xs="http://www.w3.org/2001/XMLSchema" xmlns:p="http://schemas.microsoft.com/office/2006/metadata/properties" xmlns:ns2="992fbf6d-522d-444c-8458-f67442d1fd4d" targetNamespace="http://schemas.microsoft.com/office/2006/metadata/properties" ma:root="true" ma:fieldsID="81f4eed4fd54fc9f5f2fa713a5944ab3" ns2:_="">
    <xsd:import namespace="992fbf6d-522d-444c-8458-f67442d1f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2fbf6d-522d-444c-8458-f67442d1f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purl.org/dc/dcmitype/"/>
    <ds:schemaRef ds:uri="http://www.w3.org/XML/1998/namespace"/>
    <ds:schemaRef ds:uri="992fbf6d-522d-444c-8458-f67442d1fd4d"/>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24F124D9-4BFB-468A-A004-5CA064D40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2fbf6d-522d-444c-8458-f67442d1f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707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4563</CharactersWithSpaces>
  <SharedDoc>false</SharedDoc>
  <HLinks>
    <vt:vector size="6" baseType="variant">
      <vt:variant>
        <vt:i4>589826</vt:i4>
      </vt:variant>
      <vt:variant>
        <vt:i4>0</vt:i4>
      </vt:variant>
      <vt:variant>
        <vt:i4>0</vt:i4>
      </vt:variant>
      <vt:variant>
        <vt:i4>5</vt:i4>
      </vt:variant>
      <vt:variant>
        <vt:lpwstr>https://portal.3gpp.org/desktopmodules/Specifications/SpecificationDetails.aspx?specificationId=4007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2022-11-08T16:45:00Z</dcterms:created>
  <dcterms:modified xsi:type="dcterms:W3CDTF">2022-11-08T17:33:00Z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0x010100B02759AD6C7AB8488BC958CE0B1FA6DB</vt:lpwstr>
  </property>
</Properties>
</file>